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57" w:rsidRDefault="00B13C31" w:rsidP="009A120E">
      <w:pPr>
        <w:shd w:val="clear" w:color="auto" w:fill="FDFDFD"/>
        <w:spacing w:after="0" w:line="240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 xml:space="preserve">Конспект </w:t>
      </w:r>
      <w:r w:rsidR="00F33957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 xml:space="preserve"> сюжетно — ролевой игры</w:t>
      </w:r>
      <w:r w:rsidR="009A120E" w:rsidRPr="008349EF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 xml:space="preserve">для детей </w:t>
      </w:r>
      <w:r w:rsidR="00B02551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среднего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 xml:space="preserve"> возраста</w:t>
      </w:r>
    </w:p>
    <w:p w:rsidR="009A120E" w:rsidRPr="008349EF" w:rsidRDefault="009A120E" w:rsidP="009A120E">
      <w:pPr>
        <w:shd w:val="clear" w:color="auto" w:fill="FDFDFD"/>
        <w:spacing w:after="0" w:line="240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</w:pPr>
      <w:r w:rsidRPr="008349EF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36"/>
          <w:szCs w:val="36"/>
          <w:u w:val="single"/>
          <w:bdr w:val="none" w:sz="0" w:space="0" w:color="auto" w:frame="1"/>
          <w:lang w:eastAsia="ru-RU"/>
        </w:rPr>
        <w:t>«Школа пешеходных наук»</w:t>
      </w:r>
    </w:p>
    <w:p w:rsidR="008349EF" w:rsidRDefault="008349EF" w:rsidP="009A120E">
      <w:pPr>
        <w:shd w:val="clear" w:color="auto" w:fill="FDFDFD"/>
        <w:spacing w:after="0" w:line="240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33957" w:rsidRDefault="008349EF" w:rsidP="00F33957">
      <w:pPr>
        <w:shd w:val="clear" w:color="auto" w:fill="FDFDFD"/>
        <w:spacing w:after="0" w:line="240" w:lineRule="atLeast"/>
        <w:jc w:val="right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349EF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Провела воспитатель</w:t>
      </w:r>
      <w:r w:rsidR="00F33957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МБДОУ детского сада № 13 </w:t>
      </w:r>
    </w:p>
    <w:p w:rsidR="008349EF" w:rsidRPr="008349EF" w:rsidRDefault="008349EF" w:rsidP="00F33957">
      <w:pPr>
        <w:shd w:val="clear" w:color="auto" w:fill="FDFDFD"/>
        <w:spacing w:after="0" w:line="240" w:lineRule="atLeast"/>
        <w:jc w:val="right"/>
        <w:textAlignment w:val="baseline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  <w:r w:rsidRPr="008349EF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Гежа Наталья Александровна</w:t>
      </w:r>
    </w:p>
    <w:p w:rsidR="008349EF" w:rsidRDefault="008349EF" w:rsidP="009A120E">
      <w:pPr>
        <w:shd w:val="clear" w:color="auto" w:fill="FDFDFD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008000"/>
          <w:sz w:val="23"/>
          <w:szCs w:val="23"/>
          <w:bdr w:val="none" w:sz="0" w:space="0" w:color="auto" w:frame="1"/>
          <w:lang w:eastAsia="ru-RU"/>
        </w:rPr>
      </w:pPr>
    </w:p>
    <w:p w:rsidR="009A120E" w:rsidRPr="008349EF" w:rsidRDefault="009A120E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8349E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закрепить знания детей о транспорте, о правилах безопасного поведения на улице</w:t>
      </w:r>
      <w:r w:rsidRPr="008349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A120E" w:rsidRPr="008349EF" w:rsidRDefault="009A120E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34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9A120E" w:rsidRPr="008349EF" w:rsidRDefault="009A120E" w:rsidP="009A120E">
      <w:pPr>
        <w:numPr>
          <w:ilvl w:val="0"/>
          <w:numId w:val="1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образовательная:</w:t>
      </w:r>
    </w:p>
    <w:p w:rsidR="009A120E" w:rsidRPr="008349EF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  учить правила поведения на тротуаре, на проезжей части;</w:t>
      </w:r>
    </w:p>
    <w:p w:rsidR="009A120E" w:rsidRPr="008349EF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знать названия и виды транспортных средств,  основные дорожные знаки;</w:t>
      </w:r>
    </w:p>
    <w:p w:rsidR="009A120E" w:rsidRPr="00F33957" w:rsidRDefault="009A120E" w:rsidP="009A120E">
      <w:pPr>
        <w:numPr>
          <w:ilvl w:val="0"/>
          <w:numId w:val="2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9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развивающая:</w:t>
      </w:r>
    </w:p>
    <w:p w:rsidR="009A120E" w:rsidRPr="008349EF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 развивать познавательные способности;</w:t>
      </w:r>
    </w:p>
    <w:p w:rsidR="009A120E" w:rsidRPr="008349EF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 развивать память, логическое мышление, навыки связной речи, сообразительность;</w:t>
      </w:r>
    </w:p>
    <w:p w:rsidR="009A120E" w:rsidRPr="00F33957" w:rsidRDefault="009A120E" w:rsidP="009A120E">
      <w:pPr>
        <w:numPr>
          <w:ilvl w:val="0"/>
          <w:numId w:val="3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9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воспитательная:</w:t>
      </w:r>
    </w:p>
    <w:p w:rsidR="009A120E" w:rsidRPr="008349EF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 воспитывать дисциплинированность, культуру поведения на улице;</w:t>
      </w:r>
    </w:p>
    <w:p w:rsidR="009A120E" w:rsidRPr="008349EF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 воспитывать чувство уважения к окружающим – пешеходам, водителям.</w:t>
      </w:r>
    </w:p>
    <w:p w:rsidR="009A120E" w:rsidRPr="008349EF" w:rsidRDefault="009A120E" w:rsidP="009A120E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34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работа.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Создание предметно – развивающей среды;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Проведение тематических занятий;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Беседы о транспорте;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Чтение художественной литературы по теме;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349EF"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аблюд</w:t>
      </w:r>
      <w:r w:rsidR="008349EF"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ения за транспортом, пешеходами</w:t>
      </w: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Рассматривание иллюстраций;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Дидактические и развивающие игры;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Игровые ситуации;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Отгадывание загадок;</w:t>
      </w:r>
    </w:p>
    <w:p w:rsidR="009A120E" w:rsidRPr="008349EF" w:rsidRDefault="009A120E" w:rsidP="009A120E">
      <w:pPr>
        <w:numPr>
          <w:ilvl w:val="0"/>
          <w:numId w:val="4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Разучивание стихотворений (о дорожных знаках, сигналах светофора, ситуациях на дорогах и т. д.).</w:t>
      </w:r>
    </w:p>
    <w:p w:rsidR="009A120E" w:rsidRPr="008349EF" w:rsidRDefault="009A120E" w:rsidP="009A120E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34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Игровой материал.</w:t>
      </w:r>
    </w:p>
    <w:p w:rsidR="009A120E" w:rsidRPr="008349EF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Макет дорожного движения;</w:t>
      </w:r>
    </w:p>
    <w:p w:rsidR="009A120E" w:rsidRPr="008349EF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33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Форма сотрудника ДПС, жезл</w:t>
      </w: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9A120E" w:rsidRPr="00F33957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Машинки;</w:t>
      </w:r>
    </w:p>
    <w:p w:rsidR="00F33957" w:rsidRPr="008349EF" w:rsidRDefault="00F33957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Самокаты</w:t>
      </w:r>
    </w:p>
    <w:p w:rsidR="009A120E" w:rsidRPr="008349EF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Дорожные знаки;</w:t>
      </w:r>
    </w:p>
    <w:p w:rsidR="009A120E" w:rsidRPr="008349EF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Макет перекрестка;</w:t>
      </w:r>
    </w:p>
    <w:p w:rsidR="009A120E" w:rsidRPr="008349EF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Светофор;</w:t>
      </w:r>
    </w:p>
    <w:p w:rsidR="009A120E" w:rsidRPr="00F33957" w:rsidRDefault="009A120E" w:rsidP="00F33957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Куклы, коляски;</w:t>
      </w:r>
    </w:p>
    <w:p w:rsidR="009A120E" w:rsidRPr="008349EF" w:rsidRDefault="009A120E" w:rsidP="009A120E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«Салон автобуса» (построенный из стульев);</w:t>
      </w:r>
    </w:p>
    <w:p w:rsidR="003A1861" w:rsidRPr="00F33957" w:rsidRDefault="00F33957" w:rsidP="008349EF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Руль</w:t>
      </w:r>
      <w:r w:rsidR="009A120E" w:rsidRPr="008349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33957" w:rsidRPr="008349EF" w:rsidRDefault="00F33957" w:rsidP="008349EF">
      <w:pPr>
        <w:numPr>
          <w:ilvl w:val="0"/>
          <w:numId w:val="5"/>
        </w:numPr>
        <w:shd w:val="clear" w:color="auto" w:fill="FDFDFD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Билеты</w:t>
      </w:r>
    </w:p>
    <w:p w:rsidR="003A1861" w:rsidRPr="008349EF" w:rsidRDefault="003A1861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120E" w:rsidRPr="008349EF" w:rsidRDefault="009A120E" w:rsidP="009A120E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 игры.</w:t>
      </w:r>
    </w:p>
    <w:tbl>
      <w:tblPr>
        <w:tblW w:w="10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6938"/>
      </w:tblGrid>
      <w:tr w:rsidR="009A120E" w:rsidRPr="008349EF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8349EF" w:rsidRDefault="009A120E" w:rsidP="009A120E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49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8349EF" w:rsidRDefault="009A120E" w:rsidP="009A120E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49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Шофер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Ведет машину, рулит, подает сигнал, делает остановки</w:t>
            </w:r>
            <w:r w:rsidR="008349EF"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Пассажиры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Покупают билет, выходят на остановках, соблюдают правила поведения в общественном транспорте, сидят.</w:t>
            </w:r>
          </w:p>
        </w:tc>
      </w:tr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Пешеходы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8349EF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Гуляют по тротуару, п</w:t>
            </w:r>
            <w:r w:rsidR="009A120E"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ереходят дорогу по «зебре» на зеленый свет светофора</w:t>
            </w: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по сигналу сотрудника ДПС.</w:t>
            </w:r>
          </w:p>
        </w:tc>
      </w:tr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8349EF" w:rsidP="009A1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Сотрудник ДПС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Регулирует движение, делает замечание шоферу (при нарушении), пешеходу за нарушение правил движения</w:t>
            </w:r>
            <w:r w:rsidR="008349EF"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A120E" w:rsidRPr="00F33957" w:rsidRDefault="009A120E" w:rsidP="009A120E">
      <w:pPr>
        <w:shd w:val="clear" w:color="auto" w:fill="FDFDFD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120E" w:rsidRPr="00F33957" w:rsidRDefault="008349EF" w:rsidP="009A120E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39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Усложнение </w:t>
      </w:r>
      <w:r w:rsidR="009A120E" w:rsidRPr="00F339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 «Постройка гаража, дороги»</w:t>
      </w:r>
    </w:p>
    <w:p w:rsidR="00F33957" w:rsidRPr="00F33957" w:rsidRDefault="00F33957" w:rsidP="009A120E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20E" w:rsidRPr="00F33957" w:rsidRDefault="009A120E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9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 расширить знания детей.</w:t>
      </w:r>
    </w:p>
    <w:tbl>
      <w:tblPr>
        <w:tblW w:w="104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6938"/>
      </w:tblGrid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Водитель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Нужен гараж для машины, идет к строителям и делает заказ на постройку</w:t>
            </w:r>
            <w:r w:rsidR="008349EF"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гаража.</w:t>
            </w:r>
          </w:p>
        </w:tc>
      </w:tr>
      <w:tr w:rsidR="00F33957" w:rsidRPr="00F33957" w:rsidTr="003A1861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Строители</w:t>
            </w: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single" w:sz="6" w:space="0" w:color="DDDDDD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9A120E" w:rsidRPr="00F33957" w:rsidRDefault="009A120E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Отобрали нужный строитель</w:t>
            </w:r>
            <w:r w:rsidR="008349EF"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 материал</w:t>
            </w:r>
            <w:r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обговорили последовательность стройки, строят гараж</w:t>
            </w:r>
            <w:r w:rsidR="008349EF" w:rsidRPr="00F33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33957" w:rsidRPr="00F33957" w:rsidTr="009A120E">
        <w:tc>
          <w:tcPr>
            <w:tcW w:w="2985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</w:tcPr>
          <w:p w:rsidR="003A1861" w:rsidRPr="00F33957" w:rsidRDefault="003A1861" w:rsidP="003A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</w:tcPr>
          <w:p w:rsidR="003A1861" w:rsidRPr="00F33957" w:rsidRDefault="003A1861" w:rsidP="009A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1861" w:rsidRPr="00F33957" w:rsidRDefault="003A1861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861" w:rsidRPr="00F33957" w:rsidRDefault="003A1861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861" w:rsidRPr="00F33957" w:rsidRDefault="003A1861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1861" w:rsidRPr="008349EF" w:rsidRDefault="003A1861" w:rsidP="009A120E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9A120E">
      <w:pPr>
        <w:shd w:val="clear" w:color="auto" w:fill="FDFDFD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p w:rsidR="003A1861" w:rsidRDefault="003A1861" w:rsidP="008349EF">
      <w:pPr>
        <w:shd w:val="clear" w:color="auto" w:fill="FDFDFD"/>
        <w:spacing w:after="0" w:line="240" w:lineRule="auto"/>
        <w:ind w:firstLine="708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</w:p>
    <w:sectPr w:rsidR="003A1861" w:rsidSect="008349EF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EF7"/>
    <w:multiLevelType w:val="multilevel"/>
    <w:tmpl w:val="79DC8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2C10"/>
    <w:multiLevelType w:val="multilevel"/>
    <w:tmpl w:val="35ECF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F3CDF"/>
    <w:multiLevelType w:val="multilevel"/>
    <w:tmpl w:val="12AA8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47199"/>
    <w:multiLevelType w:val="multilevel"/>
    <w:tmpl w:val="A79CB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F0A07"/>
    <w:multiLevelType w:val="multilevel"/>
    <w:tmpl w:val="C7FEF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0E"/>
    <w:rsid w:val="003A1861"/>
    <w:rsid w:val="008349EF"/>
    <w:rsid w:val="00863108"/>
    <w:rsid w:val="009A120E"/>
    <w:rsid w:val="00B02551"/>
    <w:rsid w:val="00B13C31"/>
    <w:rsid w:val="00F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1FE4"/>
  <w15:docId w15:val="{DA38F870-939A-4920-A134-3EF8A34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FC44D2-0C18-45E8-A21B-52D3796F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МБДОУ</cp:lastModifiedBy>
  <cp:revision>8</cp:revision>
  <cp:lastPrinted>2017-07-22T13:13:00Z</cp:lastPrinted>
  <dcterms:created xsi:type="dcterms:W3CDTF">2017-07-17T16:22:00Z</dcterms:created>
  <dcterms:modified xsi:type="dcterms:W3CDTF">2017-08-14T11:06:00Z</dcterms:modified>
</cp:coreProperties>
</file>