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1A8A" w:rsidRPr="00947956" w:rsidRDefault="00FD1A8A" w:rsidP="00FD1A8A">
      <w:pPr>
        <w:shd w:val="clear" w:color="auto" w:fill="FFFFFF"/>
        <w:spacing w:before="150" w:after="450" w:line="24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9479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ДИДАКТИ</w:t>
      </w:r>
      <w:bookmarkStart w:id="0" w:name="_GoBack"/>
      <w:bookmarkEnd w:id="0"/>
      <w:r w:rsidRPr="009479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ЧЕСКИЕ ИГРЫ</w:t>
      </w:r>
    </w:p>
    <w:p w:rsidR="00FD1A8A" w:rsidRPr="00947956" w:rsidRDefault="00FD1A8A" w:rsidP="00FD1A8A">
      <w:pPr>
        <w:pStyle w:val="a5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947956">
        <w:rPr>
          <w:rFonts w:ascii="Times New Roman" w:eastAsia="Times New Roman" w:hAnsi="Times New Roman" w:cs="Times New Roman"/>
          <w:b/>
          <w:i/>
          <w:iCs/>
          <w:sz w:val="28"/>
          <w:szCs w:val="28"/>
          <w:u w:val="single"/>
          <w:bdr w:val="none" w:sz="0" w:space="0" w:color="auto" w:frame="1"/>
          <w:lang w:eastAsia="ru-RU"/>
        </w:rPr>
        <w:t xml:space="preserve"> «Можно - нельзя, правильно - неправильно»</w:t>
      </w:r>
    </w:p>
    <w:p w:rsidR="00FD1A8A" w:rsidRPr="00947956" w:rsidRDefault="00FD1A8A" w:rsidP="00FD1A8A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7956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Цели</w:t>
      </w:r>
      <w:r w:rsidRPr="00947956">
        <w:rPr>
          <w:rFonts w:ascii="Times New Roman" w:eastAsia="Times New Roman" w:hAnsi="Times New Roman" w:cs="Times New Roman"/>
          <w:sz w:val="28"/>
          <w:szCs w:val="28"/>
          <w:lang w:eastAsia="ru-RU"/>
        </w:rPr>
        <w:t>: Формировать у детей представления и ответственное отношение к тому, что можно и нельзя на улице, дороге и в транспорте.</w:t>
      </w:r>
    </w:p>
    <w:p w:rsidR="00FD1A8A" w:rsidRPr="00947956" w:rsidRDefault="00FD1A8A" w:rsidP="00FD1A8A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7956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Материалы к игре</w:t>
      </w:r>
      <w:r w:rsidRPr="00947956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FD1A8A" w:rsidRPr="00947956" w:rsidRDefault="00FD1A8A" w:rsidP="00FD1A8A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</w:pPr>
      <w:r w:rsidRPr="00947956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Карточки с правильным и неправильным поведением детей </w:t>
      </w:r>
      <w:r w:rsidRPr="00947956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(ситуациями)</w:t>
      </w:r>
      <w:r w:rsidRPr="00947956">
        <w:rPr>
          <w:rFonts w:ascii="Times New Roman" w:eastAsia="Times New Roman" w:hAnsi="Times New Roman" w:cs="Times New Roman"/>
          <w:sz w:val="28"/>
          <w:szCs w:val="28"/>
          <w:lang w:eastAsia="ru-RU"/>
        </w:rPr>
        <w:t> на дороге, на улице и в транспорте </w:t>
      </w:r>
      <w:r w:rsidRPr="00947956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(автобусе и метро.)</w:t>
      </w:r>
    </w:p>
    <w:p w:rsidR="00FD1A8A" w:rsidRPr="00947956" w:rsidRDefault="00FD1A8A" w:rsidP="00FD1A8A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1A8A" w:rsidRPr="00947956" w:rsidRDefault="00FD1A8A" w:rsidP="00FD1A8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7956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3558418" wp14:editId="62B96A87">
            <wp:extent cx="4687747" cy="2754775"/>
            <wp:effectExtent l="0" t="0" r="0" b="7620"/>
            <wp:docPr id="5" name="Рисунок 5" descr="D:\пдд 18 год\отчет пдд сентябрь\IMG-20180913-WA0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:\пдд 18 год\отчет пдд сентябрь\IMG-20180913-WA0007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2260" cy="27574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1A8A" w:rsidRPr="00947956" w:rsidRDefault="00FD1A8A" w:rsidP="00FD1A8A">
      <w:pPr>
        <w:pStyle w:val="a5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947956">
        <w:rPr>
          <w:rFonts w:ascii="Times New Roman" w:eastAsia="Times New Roman" w:hAnsi="Times New Roman" w:cs="Times New Roman"/>
          <w:b/>
          <w:i/>
          <w:iCs/>
          <w:sz w:val="28"/>
          <w:szCs w:val="28"/>
          <w:u w:val="single"/>
          <w:bdr w:val="none" w:sz="0" w:space="0" w:color="auto" w:frame="1"/>
          <w:lang w:eastAsia="ru-RU"/>
        </w:rPr>
        <w:t>«Светофор»</w:t>
      </w:r>
    </w:p>
    <w:p w:rsidR="00FD1A8A" w:rsidRPr="00947956" w:rsidRDefault="00FD1A8A" w:rsidP="00FD1A8A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7956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Цели</w:t>
      </w:r>
      <w:r w:rsidRPr="00947956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47956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Дать представления детям о назначении светофора, о его сигналах.</w:t>
      </w:r>
    </w:p>
    <w:p w:rsidR="00FD1A8A" w:rsidRPr="00947956" w:rsidRDefault="00FD1A8A" w:rsidP="00FD1A8A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7956">
        <w:rPr>
          <w:rFonts w:ascii="Times New Roman" w:eastAsia="Times New Roman" w:hAnsi="Times New Roman" w:cs="Times New Roman"/>
          <w:sz w:val="28"/>
          <w:szCs w:val="28"/>
          <w:lang w:eastAsia="ru-RU"/>
        </w:rPr>
        <w:t>• Продолжать закреплять представления детей о цвете </w:t>
      </w:r>
      <w:r w:rsidRPr="00947956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(красный, желтый, зеленый)</w:t>
      </w:r>
      <w:r w:rsidRPr="0094795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D1A8A" w:rsidRPr="00947956" w:rsidRDefault="00FD1A8A" w:rsidP="00FD1A8A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7956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Материалы к игре</w:t>
      </w:r>
      <w:r w:rsidRPr="00947956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FD1A8A" w:rsidRPr="00947956" w:rsidRDefault="00FD1A8A" w:rsidP="00FD1A8A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7956">
        <w:rPr>
          <w:rFonts w:ascii="Times New Roman" w:eastAsia="Times New Roman" w:hAnsi="Times New Roman" w:cs="Times New Roman"/>
          <w:sz w:val="28"/>
          <w:szCs w:val="28"/>
          <w:lang w:eastAsia="ru-RU"/>
        </w:rPr>
        <w:t>Цветные картонные кружки </w:t>
      </w:r>
      <w:r w:rsidRPr="00947956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(красный, желтый, зеленый)</w:t>
      </w:r>
      <w:r w:rsidRPr="00947956">
        <w:rPr>
          <w:rFonts w:ascii="Times New Roman" w:eastAsia="Times New Roman" w:hAnsi="Times New Roman" w:cs="Times New Roman"/>
          <w:sz w:val="28"/>
          <w:szCs w:val="28"/>
          <w:lang w:eastAsia="ru-RU"/>
        </w:rPr>
        <w:t>; макет светофора.</w:t>
      </w:r>
    </w:p>
    <w:p w:rsidR="00FD1A8A" w:rsidRPr="00947956" w:rsidRDefault="00FD1A8A" w:rsidP="00FD1A8A">
      <w:pPr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7956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 игры:</w:t>
      </w:r>
    </w:p>
    <w:p w:rsidR="00FD1A8A" w:rsidRPr="00947956" w:rsidRDefault="00FD1A8A" w:rsidP="00FD1A8A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7956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 раздает детям кружки желтого, красного, зеленого цветов. Последовательно переключает светофор, а</w:t>
      </w:r>
      <w:r w:rsidRPr="008C427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C427E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дети</w:t>
      </w:r>
      <w:r w:rsidRPr="00947956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показывают соответствующие кружки и объясняют, что означает каждый сигнал. Выигрывает тот, кто правильно покажет все кружки и расскажет о назначении цветов.</w:t>
      </w:r>
    </w:p>
    <w:p w:rsidR="00FD1A8A" w:rsidRPr="00947956" w:rsidRDefault="00FD1A8A" w:rsidP="00FD1A8A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1A8A" w:rsidRPr="00947956" w:rsidRDefault="00FD1A8A" w:rsidP="00FD1A8A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7956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28B69F67" wp14:editId="010E0837">
            <wp:extent cx="4780344" cy="2692025"/>
            <wp:effectExtent l="0" t="0" r="1270" b="0"/>
            <wp:docPr id="6" name="Рисунок 6" descr="D:\пдд 18 год\отчет пдд сентябрь\Св Ал\IMG_20180913_1512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D:\пдд 18 год\отчет пдд сентябрь\Св Ал\IMG_20180913_15125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2668" cy="26933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1A8A" w:rsidRPr="00C937A5" w:rsidRDefault="00FD1A8A" w:rsidP="00FD1A8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Pr="00C937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Лото </w:t>
      </w:r>
      <w:r w:rsidRPr="00C937A5">
        <w:rPr>
          <w:rFonts w:ascii="Times New Roman" w:eastAsia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eastAsia="ru-RU"/>
        </w:rPr>
        <w:t>«Учись быть пешеходом»</w:t>
      </w:r>
    </w:p>
    <w:p w:rsidR="00FD1A8A" w:rsidRPr="00947956" w:rsidRDefault="00FD1A8A" w:rsidP="00FD1A8A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7956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Цели</w:t>
      </w:r>
      <w:r w:rsidRPr="00947956">
        <w:rPr>
          <w:rFonts w:ascii="Times New Roman" w:eastAsia="Times New Roman" w:hAnsi="Times New Roman" w:cs="Times New Roman"/>
          <w:sz w:val="28"/>
          <w:szCs w:val="28"/>
          <w:lang w:eastAsia="ru-RU"/>
        </w:rPr>
        <w:t>: Продолжать знакомить детей с правилами безопасного поведения на улице.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4795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Закреплять знание дорожных знаков необходимых для пешеходов.</w:t>
      </w:r>
    </w:p>
    <w:p w:rsidR="00FD1A8A" w:rsidRPr="00947956" w:rsidRDefault="00FD1A8A" w:rsidP="00FD1A8A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7956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Материалы к игре</w:t>
      </w:r>
      <w:r w:rsidRPr="00947956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FD1A8A" w:rsidRPr="00947956" w:rsidRDefault="00FD1A8A" w:rsidP="00FD1A8A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7956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Карточки большие, с различными ситуациями на дорогах </w:t>
      </w:r>
      <w:r w:rsidRPr="00947956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(по правилам поведения детей на дороге, на улице и в транспорте)</w:t>
      </w:r>
      <w:r w:rsidRPr="00947956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 шесть ситуаций на каждой карточке. Маленькие карточки с дорожными знаками и правилами дорожного движения на оборотной стороне и карточки белые, перечеркнутые по диагоналям.</w:t>
      </w:r>
    </w:p>
    <w:p w:rsidR="00FD1A8A" w:rsidRPr="00947956" w:rsidRDefault="00FD1A8A" w:rsidP="00FD1A8A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1A8A" w:rsidRPr="00947956" w:rsidRDefault="00FD1A8A" w:rsidP="00FD1A8A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</w:pPr>
      <w:r w:rsidRPr="00947956">
        <w:rPr>
          <w:rFonts w:ascii="Times New Roman" w:eastAsia="Times New Roman" w:hAnsi="Times New Roman" w:cs="Times New Roman"/>
          <w:i/>
          <w:iCs/>
          <w:noProof/>
          <w:sz w:val="28"/>
          <w:szCs w:val="28"/>
          <w:bdr w:val="none" w:sz="0" w:space="0" w:color="auto" w:frame="1"/>
          <w:lang w:eastAsia="ru-RU"/>
        </w:rPr>
        <w:drawing>
          <wp:inline distT="0" distB="0" distL="0" distR="0" wp14:anchorId="54256B0F" wp14:editId="3A88F717">
            <wp:extent cx="4419034" cy="2488557"/>
            <wp:effectExtent l="0" t="0" r="635" b="7620"/>
            <wp:docPr id="7" name="Рисунок 7" descr="D:\пдд 18 год\отчет пдд сентябрь\Св Ал\IMG_20180913_1604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D:\пдд 18 год\отчет пдд сентябрь\Св Ал\IMG_20180913_16041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3320" cy="24909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1A8A" w:rsidRPr="00947956" w:rsidRDefault="00FD1A8A" w:rsidP="00FD1A8A">
      <w:pPr>
        <w:pStyle w:val="a5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47956">
        <w:rPr>
          <w:rFonts w:ascii="Times New Roman" w:eastAsia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eastAsia="ru-RU"/>
        </w:rPr>
        <w:t xml:space="preserve"> «Красный и зеленый»</w:t>
      </w:r>
    </w:p>
    <w:p w:rsidR="00FD1A8A" w:rsidRPr="00947956" w:rsidRDefault="00FD1A8A" w:rsidP="00FD1A8A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7956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Pr="00947956">
        <w:rPr>
          <w:rFonts w:ascii="Times New Roman" w:eastAsia="Times New Roman" w:hAnsi="Times New Roman" w:cs="Times New Roman"/>
          <w:sz w:val="28"/>
          <w:szCs w:val="28"/>
          <w:lang w:eastAsia="ru-RU"/>
        </w:rPr>
        <w:t>: Учить детей устанавливать связи между предметами и явлениями, действовать по сигналу.</w:t>
      </w:r>
    </w:p>
    <w:p w:rsidR="00FD1A8A" w:rsidRPr="00947956" w:rsidRDefault="00FD1A8A" w:rsidP="00FD1A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7956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Материалы к игре</w:t>
      </w:r>
      <w:r w:rsidRPr="00947956">
        <w:rPr>
          <w:rFonts w:ascii="Times New Roman" w:eastAsia="Times New Roman" w:hAnsi="Times New Roman" w:cs="Times New Roman"/>
          <w:sz w:val="28"/>
          <w:szCs w:val="28"/>
          <w:lang w:eastAsia="ru-RU"/>
        </w:rPr>
        <w:t>: Два кружка (зеленого и красного цвета, машинка.)</w:t>
      </w:r>
    </w:p>
    <w:p w:rsidR="00FD1A8A" w:rsidRPr="00947956" w:rsidRDefault="00FD1A8A" w:rsidP="00FD1A8A">
      <w:pPr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7956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 игры: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47956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Игра проводится с одним ребенком. Воспитатель берет два кружка - красный и зеленый, - предлагает ребенку взять </w:t>
      </w:r>
      <w:r w:rsidRPr="00947956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игрушку</w:t>
      </w:r>
      <w:r w:rsidRPr="00947956">
        <w:rPr>
          <w:rFonts w:ascii="Times New Roman" w:eastAsia="Times New Roman" w:hAnsi="Times New Roman" w:cs="Times New Roman"/>
          <w:sz w:val="28"/>
          <w:szCs w:val="28"/>
          <w:lang w:eastAsia="ru-RU"/>
        </w:rPr>
        <w:t>: машину и </w:t>
      </w:r>
      <w:r w:rsidRPr="00947956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говорит</w:t>
      </w:r>
      <w:r w:rsidRPr="00947956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FD1A8A" w:rsidRPr="00947956" w:rsidRDefault="00FD1A8A" w:rsidP="00FD1A8A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7956">
        <w:rPr>
          <w:rFonts w:ascii="Times New Roman" w:eastAsia="Times New Roman" w:hAnsi="Times New Roman" w:cs="Times New Roman"/>
          <w:sz w:val="28"/>
          <w:szCs w:val="28"/>
          <w:lang w:eastAsia="ru-RU"/>
        </w:rPr>
        <w:t>- Ты, Вася, шофер, сам будешь управлять машиной. Когда я покажу зеленый кружок, машина может ехать. Вот так </w:t>
      </w:r>
      <w:r w:rsidRPr="00947956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(показывает)</w:t>
      </w:r>
      <w:r w:rsidRPr="009479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Когда увидишь </w:t>
      </w:r>
      <w:r w:rsidRPr="0094795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красный кружок, машина должна остановиться. На последующих занятиях игра проводится с подгруппой детей.   </w:t>
      </w:r>
    </w:p>
    <w:p w:rsidR="00FD1A8A" w:rsidRPr="00947956" w:rsidRDefault="00FD1A8A" w:rsidP="00FD1A8A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1A8A" w:rsidRPr="00947956" w:rsidRDefault="00FD1A8A" w:rsidP="00FD1A8A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7956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198FE34" wp14:editId="355CB934">
            <wp:extent cx="3776566" cy="2433709"/>
            <wp:effectExtent l="0" t="0" r="0" b="5080"/>
            <wp:docPr id="8" name="Рисунок 8" descr="D:\пдд 18 год\отчет пдд сентябрь\Св Ал\IMG_20180913_1637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D:\пдд 18 год\отчет пдд сентябрь\Св Ал\IMG_20180913_163726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7163" cy="24405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1A8A" w:rsidRPr="00947956" w:rsidRDefault="00FD1A8A" w:rsidP="00FD1A8A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1A8A" w:rsidRPr="00947956" w:rsidRDefault="00FD1A8A" w:rsidP="00FD1A8A">
      <w:pPr>
        <w:pStyle w:val="a5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79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Pr="0094795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Автошкола</w:t>
      </w:r>
      <w:r w:rsidRPr="0094795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»</w:t>
      </w:r>
    </w:p>
    <w:p w:rsidR="00FD1A8A" w:rsidRPr="00947956" w:rsidRDefault="00FD1A8A" w:rsidP="00FD1A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7956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Цель: закреплять знания детей о том, как следует переходить улицу; назначении светофора, регулировщика и дорожных знаков. Упражнять в ориентировке в пространстве и во времени; воспитывать смелость, находчивость, умение помогать товарищу.</w:t>
      </w:r>
    </w:p>
    <w:p w:rsidR="00FD1A8A" w:rsidRPr="00947956" w:rsidRDefault="00FD1A8A" w:rsidP="00FD1A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79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Ход игры: дети рассматривают карточки с изображением различных дорожных ситуаций. Они должны объяснить изображенную ситуацию, </w:t>
      </w:r>
    </w:p>
    <w:p w:rsidR="00FD1A8A" w:rsidRPr="00947956" w:rsidRDefault="00FD1A8A" w:rsidP="00FD1A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7956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оценить поведение пешеходов, детей у светофора.</w:t>
      </w:r>
    </w:p>
    <w:p w:rsidR="00FD1A8A" w:rsidRPr="00947956" w:rsidRDefault="00FD1A8A" w:rsidP="00FD1A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1A8A" w:rsidRPr="00947956" w:rsidRDefault="00FD1A8A" w:rsidP="00FD1A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7956">
        <w:rPr>
          <w:noProof/>
          <w:lang w:eastAsia="ru-RU"/>
        </w:rPr>
        <w:drawing>
          <wp:inline distT="0" distB="0" distL="0" distR="0" wp14:anchorId="3BADD3AA" wp14:editId="169E03BE">
            <wp:extent cx="3272183" cy="2454137"/>
            <wp:effectExtent l="0" t="0" r="4445" b="3810"/>
            <wp:docPr id="9" name="Рисунок 9" descr="C:\Users\Пользователь\Desktop\Новая папка (8)\фото08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Пользователь\Desktop\Новая папка (8)\фото083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3711" cy="24552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65ED" w:rsidRDefault="007F65ED"/>
    <w:sectPr w:rsidR="007F65ED" w:rsidSect="004750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7034C5"/>
    <w:multiLevelType w:val="hybridMultilevel"/>
    <w:tmpl w:val="66A098B8"/>
    <w:lvl w:ilvl="0" w:tplc="4ED222E8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7406"/>
    <w:rsid w:val="00367406"/>
    <w:rsid w:val="007F65ED"/>
    <w:rsid w:val="0093055B"/>
    <w:rsid w:val="00FD1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1A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305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3055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D1A8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1A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305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3055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D1A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351</Words>
  <Characters>2002</Characters>
  <Application>Microsoft Office Word</Application>
  <DocSecurity>0</DocSecurity>
  <Lines>16</Lines>
  <Paragraphs>4</Paragraphs>
  <ScaleCrop>false</ScaleCrop>
  <Company>SPecialiST RePack</Company>
  <LinksUpToDate>false</LinksUpToDate>
  <CharactersWithSpaces>2349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Сета</dc:creator>
  <cp:keywords/>
  <dc:description/>
  <cp:lastModifiedBy>Сета</cp:lastModifiedBy>
  <cp:revision>3</cp:revision>
  <dcterms:created xsi:type="dcterms:W3CDTF">2018-09-15T10:33:00Z</dcterms:created>
  <dcterms:modified xsi:type="dcterms:W3CDTF">2018-09-15T10:36:00Z</dcterms:modified>
</cp:coreProperties>
</file>