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C8" w:rsidRPr="00D014FB" w:rsidRDefault="006350C8" w:rsidP="006350C8">
      <w:pPr>
        <w:rPr>
          <w:rFonts w:ascii="Times New Roman" w:hAnsi="Times New Roman" w:cs="Times New Roman"/>
          <w:sz w:val="28"/>
          <w:szCs w:val="28"/>
        </w:rPr>
      </w:pPr>
    </w:p>
    <w:p w:rsidR="006350C8" w:rsidRPr="00D014FB" w:rsidRDefault="006350C8" w:rsidP="006350C8">
      <w:pPr>
        <w:rPr>
          <w:rFonts w:ascii="Times New Roman" w:hAnsi="Times New Roman" w:cs="Times New Roman"/>
          <w:sz w:val="28"/>
          <w:szCs w:val="28"/>
        </w:rPr>
      </w:pPr>
    </w:p>
    <w:p w:rsidR="006350C8" w:rsidRPr="00D014FB" w:rsidRDefault="006350C8" w:rsidP="006350C8">
      <w:pPr>
        <w:rPr>
          <w:rFonts w:ascii="Times New Roman" w:hAnsi="Times New Roman" w:cs="Times New Roman"/>
          <w:sz w:val="28"/>
          <w:szCs w:val="28"/>
        </w:rPr>
      </w:pPr>
    </w:p>
    <w:p w:rsidR="006350C8" w:rsidRPr="00C5798D" w:rsidRDefault="006350C8" w:rsidP="006350C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50C8" w:rsidRPr="00C5798D" w:rsidRDefault="006350C8" w:rsidP="00C5798D">
      <w:pPr>
        <w:tabs>
          <w:tab w:val="left" w:pos="3760"/>
        </w:tabs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5798D">
        <w:rPr>
          <w:rFonts w:asciiTheme="majorHAnsi" w:hAnsiTheme="majorHAnsi" w:cs="Times New Roman"/>
          <w:b/>
          <w:color w:val="7030A0"/>
          <w:sz w:val="56"/>
          <w:szCs w:val="56"/>
        </w:rPr>
        <w:t>Консультация для родителей</w:t>
      </w:r>
    </w:p>
    <w:p w:rsidR="006350C8" w:rsidRPr="00C5798D" w:rsidRDefault="006350C8" w:rsidP="006350C8">
      <w:pPr>
        <w:tabs>
          <w:tab w:val="left" w:pos="3760"/>
        </w:tabs>
        <w:spacing w:after="0"/>
        <w:jc w:val="center"/>
        <w:rPr>
          <w:rFonts w:asciiTheme="majorHAnsi" w:hAnsiTheme="majorHAnsi" w:cs="Times New Roman"/>
          <w:b/>
          <w:color w:val="C00000"/>
          <w:sz w:val="40"/>
          <w:szCs w:val="40"/>
        </w:rPr>
      </w:pPr>
      <w:r w:rsidRPr="00C5798D">
        <w:rPr>
          <w:rFonts w:asciiTheme="majorHAnsi" w:hAnsiTheme="majorHAnsi" w:cs="Times New Roman"/>
          <w:b/>
          <w:color w:val="C00000"/>
          <w:sz w:val="40"/>
          <w:szCs w:val="40"/>
        </w:rPr>
        <w:t>«</w:t>
      </w:r>
      <w:proofErr w:type="spellStart"/>
      <w:r w:rsidRPr="00C5798D">
        <w:rPr>
          <w:rFonts w:asciiTheme="majorHAnsi" w:hAnsiTheme="majorHAnsi" w:cs="Times New Roman"/>
          <w:b/>
          <w:color w:val="C00000"/>
          <w:sz w:val="40"/>
          <w:szCs w:val="40"/>
        </w:rPr>
        <w:t>Фликеры</w:t>
      </w:r>
      <w:proofErr w:type="spellEnd"/>
      <w:r w:rsidRPr="00C5798D">
        <w:rPr>
          <w:rFonts w:asciiTheme="majorHAnsi" w:hAnsiTheme="majorHAnsi" w:cs="Times New Roman"/>
          <w:b/>
          <w:color w:val="C00000"/>
          <w:sz w:val="40"/>
          <w:szCs w:val="40"/>
        </w:rPr>
        <w:t xml:space="preserve"> детям купите, родители,</w:t>
      </w:r>
    </w:p>
    <w:p w:rsidR="006350C8" w:rsidRPr="00C5798D" w:rsidRDefault="006350C8" w:rsidP="006350C8">
      <w:pPr>
        <w:tabs>
          <w:tab w:val="left" w:pos="3760"/>
        </w:tabs>
        <w:spacing w:after="0"/>
        <w:jc w:val="center"/>
        <w:rPr>
          <w:rFonts w:asciiTheme="majorHAnsi" w:hAnsiTheme="majorHAnsi" w:cs="Times New Roman"/>
          <w:b/>
          <w:color w:val="C00000"/>
          <w:sz w:val="40"/>
          <w:szCs w:val="40"/>
        </w:rPr>
      </w:pPr>
      <w:r w:rsidRPr="00C5798D">
        <w:rPr>
          <w:rFonts w:asciiTheme="majorHAnsi" w:hAnsiTheme="majorHAnsi" w:cs="Times New Roman"/>
          <w:b/>
          <w:color w:val="C00000"/>
          <w:sz w:val="40"/>
          <w:szCs w:val="40"/>
        </w:rPr>
        <w:t xml:space="preserve"> пусть на дороге их видят водители!»</w:t>
      </w:r>
    </w:p>
    <w:p w:rsidR="00C5798D" w:rsidRPr="00C5798D" w:rsidRDefault="00C5798D" w:rsidP="006350C8">
      <w:pPr>
        <w:tabs>
          <w:tab w:val="left" w:pos="3760"/>
        </w:tabs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6350C8" w:rsidRPr="00D014FB" w:rsidRDefault="00C5798D" w:rsidP="00C5798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87ED4" wp14:editId="43F6629B">
            <wp:extent cx="2671001" cy="2558143"/>
            <wp:effectExtent l="0" t="0" r="0" b="0"/>
            <wp:docPr id="5" name="Рисунок 5" descr="D: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46154" r="58608" b="4028"/>
                    <a:stretch/>
                  </pic:blipFill>
                  <pic:spPr bwMode="auto">
                    <a:xfrm>
                      <a:off x="0" y="0"/>
                      <a:ext cx="2669575" cy="25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98D" w:rsidRDefault="00C5798D" w:rsidP="00C5798D">
      <w:pPr>
        <w:tabs>
          <w:tab w:val="left" w:pos="6080"/>
        </w:tabs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6350C8" w:rsidRPr="00C5798D" w:rsidRDefault="006350C8" w:rsidP="00C5798D">
      <w:pPr>
        <w:tabs>
          <w:tab w:val="left" w:pos="6080"/>
        </w:tabs>
        <w:spacing w:after="0"/>
        <w:jc w:val="right"/>
        <w:rPr>
          <w:rFonts w:asciiTheme="majorHAnsi" w:hAnsiTheme="majorHAnsi" w:cs="Times New Roman"/>
          <w:b/>
          <w:sz w:val="32"/>
          <w:szCs w:val="32"/>
        </w:rPr>
      </w:pPr>
      <w:r w:rsidRPr="00C5798D">
        <w:rPr>
          <w:rFonts w:asciiTheme="majorHAnsi" w:hAnsiTheme="majorHAnsi" w:cs="Times New Roman"/>
          <w:b/>
          <w:sz w:val="32"/>
          <w:szCs w:val="32"/>
        </w:rPr>
        <w:t>Подготовила: воспитатель</w:t>
      </w:r>
    </w:p>
    <w:p w:rsidR="006350C8" w:rsidRPr="00C5798D" w:rsidRDefault="00C5798D" w:rsidP="00C5798D">
      <w:pPr>
        <w:jc w:val="right"/>
        <w:rPr>
          <w:rFonts w:asciiTheme="majorHAnsi" w:hAnsiTheme="majorHAnsi" w:cs="Times New Roman"/>
          <w:b/>
          <w:sz w:val="32"/>
          <w:szCs w:val="32"/>
        </w:rPr>
      </w:pPr>
      <w:r w:rsidRPr="00C5798D">
        <w:rPr>
          <w:rFonts w:asciiTheme="majorHAnsi" w:hAnsiTheme="majorHAnsi" w:cs="Times New Roman"/>
          <w:b/>
          <w:sz w:val="32"/>
          <w:szCs w:val="32"/>
        </w:rPr>
        <w:t>Матвиенко С.А.</w:t>
      </w:r>
    </w:p>
    <w:p w:rsidR="006350C8" w:rsidRPr="00D014FB" w:rsidRDefault="006350C8" w:rsidP="006350C8">
      <w:pPr>
        <w:rPr>
          <w:rFonts w:ascii="Times New Roman" w:hAnsi="Times New Roman" w:cs="Times New Roman"/>
          <w:sz w:val="28"/>
          <w:szCs w:val="28"/>
        </w:rPr>
      </w:pPr>
    </w:p>
    <w:p w:rsidR="006350C8" w:rsidRDefault="006350C8" w:rsidP="006350C8">
      <w:pPr>
        <w:rPr>
          <w:rFonts w:ascii="Times New Roman" w:hAnsi="Times New Roman" w:cs="Times New Roman"/>
          <w:sz w:val="28"/>
          <w:szCs w:val="28"/>
        </w:rPr>
      </w:pPr>
    </w:p>
    <w:p w:rsidR="00C5798D" w:rsidRDefault="006350C8" w:rsidP="006350C8">
      <w:pPr>
        <w:tabs>
          <w:tab w:val="left" w:pos="3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798D" w:rsidRDefault="00C5798D" w:rsidP="00C5798D">
      <w:pPr>
        <w:tabs>
          <w:tab w:val="left" w:pos="394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5798D" w:rsidRDefault="00C5798D" w:rsidP="00C5798D">
      <w:pPr>
        <w:tabs>
          <w:tab w:val="left" w:pos="394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5798D" w:rsidRDefault="00C5798D" w:rsidP="00C5798D">
      <w:pPr>
        <w:tabs>
          <w:tab w:val="left" w:pos="394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350C8" w:rsidRPr="00C5798D" w:rsidRDefault="00C5798D" w:rsidP="00C5798D">
      <w:pPr>
        <w:tabs>
          <w:tab w:val="left" w:pos="394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5798D">
        <w:rPr>
          <w:rFonts w:asciiTheme="majorHAnsi" w:hAnsiTheme="majorHAnsi" w:cs="Times New Roman"/>
          <w:b/>
          <w:sz w:val="28"/>
          <w:szCs w:val="28"/>
        </w:rPr>
        <w:t>Октябрь 2018</w:t>
      </w:r>
      <w:r w:rsidR="006350C8" w:rsidRPr="00C5798D">
        <w:rPr>
          <w:rFonts w:asciiTheme="majorHAnsi" w:hAnsiTheme="majorHAnsi" w:cs="Times New Roman"/>
          <w:b/>
          <w:sz w:val="28"/>
          <w:szCs w:val="28"/>
        </w:rPr>
        <w:t xml:space="preserve"> год</w:t>
      </w:r>
    </w:p>
    <w:p w:rsidR="00D014FB" w:rsidRPr="00D014FB" w:rsidRDefault="00D014FB" w:rsidP="00FF3190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proofErr w:type="spellStart"/>
      <w:r w:rsidRPr="00D0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Фликер</w:t>
      </w:r>
      <w:proofErr w:type="spellEnd"/>
      <w:r w:rsidRPr="00D0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0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D0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на одежде -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D014FB" w:rsidRPr="006350C8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световозвращателя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увеличивает эту цифру до 130-240 метров!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Маленькая подвеска на шнурке или значок на булавке закрепляются на одежде, наклейки - на велосипеде, самокате, рюкзаке, сумке. </w:t>
      </w:r>
    </w:p>
    <w:p w:rsidR="00D014FB" w:rsidRPr="006350C8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первый взгляд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название придумали российские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производители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световозвращателей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компания "Современные системы и сети-</w:t>
      </w:r>
      <w:proofErr w:type="gram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XXI</w:t>
      </w:r>
      <w:proofErr w:type="gram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с половиной раз!</w:t>
      </w:r>
    </w:p>
    <w:p w:rsidR="00D014FB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3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носить и при переходе улицы, и при движении по дороге.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Чем больше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тем лучше.</w:t>
      </w:r>
    </w:p>
    <w:p w:rsidR="00D014FB" w:rsidRPr="006350C8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черте города ГАИ рекомендует пешеходам обозначить себя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световозвращающими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фликеру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ремень и сзади на рюкзак.</w:t>
      </w:r>
      <w:proofErr w:type="gram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самый оптимальный вариант, когда на пешеходе находится 4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Производители одежды, особенно, детской, начали активно использовать нашивки из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световозвращающей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ткани. К сожалению,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световозвращающий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 со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стеклошариками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фликеров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3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самые лучшие? Покупайте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белого или лимонного цветов. Именно они имеет наиболее </w:t>
      </w:r>
      <w:proofErr w:type="gram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оптимальную</w:t>
      </w:r>
      <w:proofErr w:type="gram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световозращаемость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того, чтобы пешеход был заметен в темное время 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суток. Кстати, оранжевые зайчики, зеленые белочки, огненно-красные сердечки сложно назвать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фликерами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Скорее всего - это яркие сувениры, которые так любят маленькие дети и женщины, чьи дамские сумочки</w:t>
      </w:r>
    </w:p>
    <w:p w:rsidR="00D014FB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 украшают подобные игрушки.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3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полагаться только лишь на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сность детей на наших дорогах.</w:t>
      </w:r>
    </w:p>
    <w:p w:rsidR="00D014FB" w:rsidRPr="00FF3190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ВАЖНО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Правильные (сертифицированные) </w:t>
      </w:r>
      <w:proofErr w:type="spellStart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Видимость - 400 метров</w:t>
      </w:r>
      <w:proofErr w:type="gramStart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ри скорости 90 км/ч </w:t>
      </w:r>
      <w:proofErr w:type="spellStart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светиться 8 секунд</w:t>
      </w:r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При скорости 60 км/ч - 24 секунды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Неправильный </w:t>
      </w:r>
      <w:proofErr w:type="spellStart"/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: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Заметен на расстоянии 80 метров</w:t>
      </w:r>
      <w:proofErr w:type="gramStart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ри 90 км/ч видимость 6 секунд</w:t>
      </w:r>
      <w:r w:rsidRPr="00FF31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При 60 км/ч - 3 секунды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Чтобы купить настоящий </w:t>
      </w:r>
      <w:proofErr w:type="spellStart"/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FF319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, а не игрушку-сувенир: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1) спрашивайте у продавцов, есть ли сертификат на </w:t>
      </w:r>
      <w:proofErr w:type="spellStart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</w:t>
      </w:r>
      <w:proofErr w:type="spellEnd"/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отдавайте предпочтение белому и лимонному цветам;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0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выбирайте самую простую: полоска, круг.</w:t>
      </w:r>
    </w:p>
    <w:p w:rsidR="00D014FB" w:rsidRPr="006350C8" w:rsidRDefault="00D014FB" w:rsidP="00FF31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14FB" w:rsidRPr="00D014FB" w:rsidRDefault="00FF3190" w:rsidP="00FF31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BEE6D0" wp14:editId="57A9732E">
            <wp:extent cx="4093028" cy="3037114"/>
            <wp:effectExtent l="0" t="0" r="3175" b="0"/>
            <wp:docPr id="7" name="Рисунок 7" descr="D: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3420" r="58425" b="54823"/>
                    <a:stretch/>
                  </pic:blipFill>
                  <pic:spPr bwMode="auto">
                    <a:xfrm>
                      <a:off x="0" y="0"/>
                      <a:ext cx="4094090" cy="30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4FB" w:rsidRPr="00FF3190" w:rsidRDefault="00D014FB" w:rsidP="00FF3190">
      <w:pPr>
        <w:jc w:val="center"/>
        <w:rPr>
          <w:sz w:val="28"/>
          <w:szCs w:val="28"/>
        </w:rPr>
      </w:pPr>
    </w:p>
    <w:sectPr w:rsidR="00D014FB" w:rsidRPr="00FF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FB"/>
    <w:rsid w:val="00174E43"/>
    <w:rsid w:val="006350C8"/>
    <w:rsid w:val="00C5798D"/>
    <w:rsid w:val="00CD4774"/>
    <w:rsid w:val="00D014FB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FB"/>
    <w:rPr>
      <w:b/>
      <w:bCs/>
    </w:rPr>
  </w:style>
  <w:style w:type="character" w:customStyle="1" w:styleId="apple-converted-space">
    <w:name w:val="apple-converted-space"/>
    <w:basedOn w:val="a0"/>
    <w:rsid w:val="00D014FB"/>
  </w:style>
  <w:style w:type="character" w:styleId="a5">
    <w:name w:val="Emphasis"/>
    <w:basedOn w:val="a0"/>
    <w:uiPriority w:val="20"/>
    <w:qFormat/>
    <w:rsid w:val="00D014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FB"/>
    <w:rPr>
      <w:b/>
      <w:bCs/>
    </w:rPr>
  </w:style>
  <w:style w:type="character" w:customStyle="1" w:styleId="apple-converted-space">
    <w:name w:val="apple-converted-space"/>
    <w:basedOn w:val="a0"/>
    <w:rsid w:val="00D014FB"/>
  </w:style>
  <w:style w:type="character" w:styleId="a5">
    <w:name w:val="Emphasis"/>
    <w:basedOn w:val="a0"/>
    <w:uiPriority w:val="20"/>
    <w:qFormat/>
    <w:rsid w:val="00D014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Сета</cp:lastModifiedBy>
  <cp:revision>6</cp:revision>
  <cp:lastPrinted>2013-03-24T19:20:00Z</cp:lastPrinted>
  <dcterms:created xsi:type="dcterms:W3CDTF">2013-03-24T19:12:00Z</dcterms:created>
  <dcterms:modified xsi:type="dcterms:W3CDTF">2018-10-07T15:33:00Z</dcterms:modified>
</cp:coreProperties>
</file>