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70"/>
        <w:tblW w:w="10182" w:type="dxa"/>
        <w:tblLook w:val="01E0"/>
      </w:tblPr>
      <w:tblGrid>
        <w:gridCol w:w="4860"/>
        <w:gridCol w:w="720"/>
        <w:gridCol w:w="4602"/>
      </w:tblGrid>
      <w:tr w:rsidR="00272C48" w:rsidRPr="00A33592" w:rsidTr="0016331F">
        <w:tc>
          <w:tcPr>
            <w:tcW w:w="4860" w:type="dxa"/>
          </w:tcPr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СОГЛАСОВАНО:</w:t>
            </w:r>
          </w:p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Председатель профсоюзного комитета  МБДОУ  детским садом № 13 </w:t>
            </w:r>
          </w:p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 / </w:t>
            </w:r>
            <w:proofErr w:type="spellStart"/>
            <w:r w:rsidRPr="003D668C">
              <w:rPr>
                <w:sz w:val="24"/>
                <w:szCs w:val="24"/>
              </w:rPr>
              <w:t>Н.Р.Завязкина</w:t>
            </w:r>
            <w:proofErr w:type="spellEnd"/>
          </w:p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  <w:tc>
          <w:tcPr>
            <w:tcW w:w="720" w:type="dxa"/>
          </w:tcPr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02" w:type="dxa"/>
          </w:tcPr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УТВЕРЖДЕНО:</w:t>
            </w:r>
          </w:p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Заведующий МБДОУ детским садом № 13                           </w:t>
            </w:r>
          </w:p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_____________/ А.Г.Галинис </w:t>
            </w:r>
          </w:p>
          <w:p w:rsidR="00272C48" w:rsidRPr="003D668C" w:rsidRDefault="00272C48" w:rsidP="00272C48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</w:tr>
    </w:tbl>
    <w:p w:rsidR="00272C48" w:rsidRPr="00281EB9" w:rsidRDefault="00272C48" w:rsidP="00272C48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both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</w:t>
      </w:r>
    </w:p>
    <w:p w:rsidR="00272C48" w:rsidRPr="00281EB9" w:rsidRDefault="00272C48" w:rsidP="00272C48">
      <w:pPr>
        <w:pStyle w:val="5"/>
        <w:keepNext/>
        <w:widowControl w:val="0"/>
        <w:autoSpaceDE/>
        <w:autoSpaceDN/>
        <w:spacing w:before="0" w:after="0"/>
        <w:jc w:val="both"/>
        <w:rPr>
          <w:b w:val="0"/>
          <w:i w:val="0"/>
          <w:kern w:val="1"/>
        </w:rPr>
      </w:pPr>
    </w:p>
    <w:p w:rsidR="00272C48" w:rsidRPr="00795AE6" w:rsidRDefault="00272C48" w:rsidP="00272C48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center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       </w:t>
      </w:r>
      <w:r>
        <w:rPr>
          <w:b w:val="0"/>
          <w:i w:val="0"/>
          <w:kern w:val="1"/>
        </w:rPr>
        <w:t>Приказ от 24.12.2021</w:t>
      </w:r>
      <w:r w:rsidRPr="00795AE6">
        <w:rPr>
          <w:b w:val="0"/>
          <w:i w:val="0"/>
          <w:kern w:val="1"/>
        </w:rPr>
        <w:t xml:space="preserve"> № </w:t>
      </w:r>
      <w:r w:rsidR="00B636AC">
        <w:rPr>
          <w:b w:val="0"/>
          <w:i w:val="0"/>
          <w:kern w:val="1"/>
        </w:rPr>
        <w:t>241</w:t>
      </w:r>
    </w:p>
    <w:p w:rsidR="00022165" w:rsidRDefault="00022165" w:rsidP="0002216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kern w:val="1"/>
          <w:sz w:val="40"/>
          <w:szCs w:val="40"/>
        </w:rPr>
      </w:pPr>
    </w:p>
    <w:p w:rsidR="00022165" w:rsidRPr="00022165" w:rsidRDefault="00022165" w:rsidP="0002216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022165">
        <w:rPr>
          <w:rFonts w:ascii="Times New Roman" w:hAnsi="Times New Roman"/>
          <w:b/>
          <w:kern w:val="1"/>
          <w:sz w:val="28"/>
          <w:szCs w:val="28"/>
        </w:rPr>
        <w:t>Положение</w:t>
      </w:r>
    </w:p>
    <w:p w:rsidR="00022165" w:rsidRPr="00022165" w:rsidRDefault="00022165" w:rsidP="00022165">
      <w:pPr>
        <w:pStyle w:val="5"/>
        <w:numPr>
          <w:ilvl w:val="0"/>
          <w:numId w:val="1"/>
        </w:numPr>
        <w:jc w:val="center"/>
        <w:rPr>
          <w:i w:val="0"/>
          <w:kern w:val="1"/>
          <w:sz w:val="28"/>
          <w:szCs w:val="28"/>
        </w:rPr>
      </w:pPr>
      <w:r w:rsidRPr="00022165">
        <w:rPr>
          <w:i w:val="0"/>
          <w:kern w:val="1"/>
          <w:sz w:val="28"/>
          <w:szCs w:val="28"/>
        </w:rPr>
        <w:t xml:space="preserve">о материальной помощи работникам </w:t>
      </w:r>
      <w:r w:rsidRPr="00022165">
        <w:rPr>
          <w:i w:val="0"/>
          <w:sz w:val="28"/>
          <w:szCs w:val="28"/>
        </w:rPr>
        <w:t>муниципального  бюджетного дошкольного образовательного учреждения</w:t>
      </w:r>
      <w:r w:rsidRPr="00022165">
        <w:rPr>
          <w:i w:val="0"/>
          <w:kern w:val="1"/>
          <w:sz w:val="28"/>
          <w:szCs w:val="28"/>
        </w:rPr>
        <w:t xml:space="preserve"> </w:t>
      </w:r>
      <w:r w:rsidRPr="00022165">
        <w:rPr>
          <w:i w:val="0"/>
          <w:sz w:val="28"/>
          <w:szCs w:val="28"/>
        </w:rPr>
        <w:t xml:space="preserve">детского сада </w:t>
      </w:r>
      <w:proofErr w:type="spellStart"/>
      <w:r w:rsidRPr="00022165">
        <w:rPr>
          <w:i w:val="0"/>
          <w:sz w:val="28"/>
          <w:szCs w:val="28"/>
        </w:rPr>
        <w:t>общеразвивающего</w:t>
      </w:r>
      <w:proofErr w:type="spellEnd"/>
      <w:r w:rsidRPr="00022165">
        <w:rPr>
          <w:i w:val="0"/>
          <w:sz w:val="28"/>
          <w:szCs w:val="28"/>
        </w:rPr>
        <w:t xml:space="preserve"> вида с приоритетным осуществлением деятельности по художественно-эстетическому  направлению развития детей № 13</w:t>
      </w:r>
      <w:r w:rsidRPr="00022165">
        <w:rPr>
          <w:i w:val="0"/>
          <w:kern w:val="1"/>
          <w:sz w:val="28"/>
          <w:szCs w:val="28"/>
        </w:rPr>
        <w:t xml:space="preserve"> </w:t>
      </w:r>
      <w:r w:rsidRPr="00022165">
        <w:rPr>
          <w:i w:val="0"/>
          <w:sz w:val="28"/>
          <w:szCs w:val="28"/>
        </w:rPr>
        <w:t>города Каменск-Шахтинский.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022165" w:rsidRPr="00022165" w:rsidRDefault="00022165" w:rsidP="00022165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22165">
        <w:rPr>
          <w:rFonts w:ascii="Times New Roman" w:hAnsi="Times New Roman"/>
          <w:sz w:val="28"/>
          <w:szCs w:val="28"/>
        </w:rPr>
        <w:t xml:space="preserve">Настоящее положение о материальной помощи работникам муниципального бюджетного дошкольного образовательного  учреждения детского сада </w:t>
      </w:r>
      <w:proofErr w:type="spellStart"/>
      <w:r w:rsidRPr="00022165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022165">
        <w:rPr>
          <w:rFonts w:ascii="Times New Roman" w:hAnsi="Times New Roman"/>
          <w:sz w:val="28"/>
          <w:szCs w:val="28"/>
        </w:rPr>
        <w:t xml:space="preserve"> вида с приоритетным осуществлением деятельности по художественно-эстетическому направлению развития детей </w:t>
      </w:r>
      <w:r w:rsidRPr="00B636AC">
        <w:rPr>
          <w:rFonts w:ascii="Times New Roman" w:hAnsi="Times New Roman"/>
          <w:sz w:val="28"/>
          <w:szCs w:val="28"/>
        </w:rPr>
        <w:t xml:space="preserve">№ 13 города Каменск-Шахтинский  (далее – Положение), разработано в соответствии с Постановлением Администрации города Каменск-Шахтинский </w:t>
      </w:r>
      <w:r w:rsidR="00B636AC" w:rsidRPr="00B636AC">
        <w:rPr>
          <w:rFonts w:ascii="Times New Roman" w:hAnsi="Times New Roman"/>
          <w:sz w:val="28"/>
          <w:szCs w:val="28"/>
        </w:rPr>
        <w:t>от 21.12.2021г № 904 «Об оплате труда работников муниципальных бюджетных образовательных организаций города», приказа Отдела образования Администрации города Каменск-Шахтинский от 22.12.2021г № 880</w:t>
      </w:r>
      <w:proofErr w:type="gramEnd"/>
      <w:r w:rsidR="00B636AC" w:rsidRPr="00B636AC">
        <w:rPr>
          <w:rFonts w:ascii="Times New Roman" w:hAnsi="Times New Roman"/>
          <w:sz w:val="28"/>
          <w:szCs w:val="28"/>
        </w:rPr>
        <w:t xml:space="preserve"> </w:t>
      </w:r>
      <w:r w:rsidRPr="00B636AC">
        <w:rPr>
          <w:rFonts w:ascii="Times New Roman" w:hAnsi="Times New Roman"/>
          <w:sz w:val="28"/>
          <w:szCs w:val="28"/>
        </w:rPr>
        <w:t>« Об утверждении Положения об оплате труда работников муниципальных бюджетных образовательных организаций города Каменск-Шахтинский»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165">
        <w:rPr>
          <w:rFonts w:ascii="Times New Roman" w:hAnsi="Times New Roman"/>
          <w:sz w:val="28"/>
          <w:szCs w:val="28"/>
        </w:rPr>
        <w:t xml:space="preserve">и устанавливает перечень и условия установления материальных выплат работникам муниципального бюджетного дошкольного образовательного  учреждения детского сада </w:t>
      </w:r>
      <w:proofErr w:type="spellStart"/>
      <w:r w:rsidRPr="00022165">
        <w:rPr>
          <w:rFonts w:ascii="Times New Roman" w:hAnsi="Times New Roman"/>
          <w:sz w:val="28"/>
          <w:szCs w:val="28"/>
        </w:rPr>
        <w:t>бщеразвивающего</w:t>
      </w:r>
      <w:proofErr w:type="spellEnd"/>
      <w:r w:rsidRPr="00022165">
        <w:rPr>
          <w:rFonts w:ascii="Times New Roman" w:hAnsi="Times New Roman"/>
          <w:sz w:val="28"/>
          <w:szCs w:val="28"/>
        </w:rPr>
        <w:t xml:space="preserve"> вида с приоритетным осуществлением деятельности по художественно-эстетическому направлению развития детей № 13 города Каменск-Шахтинский.</w:t>
      </w:r>
      <w:r w:rsidRPr="00022165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22165">
        <w:rPr>
          <w:rFonts w:ascii="Times New Roman" w:hAnsi="Times New Roman"/>
          <w:sz w:val="28"/>
          <w:szCs w:val="28"/>
        </w:rPr>
        <w:t>В настоящем положении под материальной помощью следует понимать единовременную выплату работникам денежных сумм сверх размера заработанной платы из фонда экономии заработной платы.</w:t>
      </w:r>
      <w:r w:rsidRPr="00022165">
        <w:rPr>
          <w:rFonts w:ascii="Times New Roman" w:hAnsi="Times New Roman"/>
          <w:b/>
          <w:sz w:val="28"/>
          <w:szCs w:val="28"/>
        </w:rPr>
        <w:t xml:space="preserve"> 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22165">
        <w:rPr>
          <w:rFonts w:ascii="Times New Roman" w:hAnsi="Times New Roman"/>
          <w:sz w:val="28"/>
          <w:szCs w:val="28"/>
        </w:rPr>
        <w:t>Материальная помощь направлена на оказание поддержки работникам в ситуациях, существенно влияющих на материальное положение.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022165">
        <w:rPr>
          <w:rFonts w:ascii="Times New Roman" w:hAnsi="Times New Roman"/>
          <w:sz w:val="28"/>
          <w:szCs w:val="28"/>
        </w:rPr>
        <w:t>Оказание материальной помощи работникам есть право, а не обязанность МБДОУ детского сада № 13 и зависит от наличия  экономии заработанной платы.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22165">
        <w:rPr>
          <w:rFonts w:ascii="Times New Roman" w:hAnsi="Times New Roman"/>
          <w:sz w:val="28"/>
          <w:szCs w:val="28"/>
        </w:rPr>
        <w:t>Настоящим Положением предусматривается оказание материальной помощи работникам по следующим основаниям: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22165">
        <w:rPr>
          <w:rFonts w:ascii="Times New Roman" w:hAnsi="Times New Roman"/>
          <w:sz w:val="28"/>
          <w:szCs w:val="28"/>
        </w:rPr>
        <w:t>5.1</w:t>
      </w:r>
      <w:r w:rsidRPr="00022165">
        <w:rPr>
          <w:sz w:val="28"/>
          <w:szCs w:val="28"/>
        </w:rPr>
        <w:t>.</w:t>
      </w:r>
      <w:r w:rsidRPr="00022165">
        <w:rPr>
          <w:rFonts w:ascii="Times New Roman" w:hAnsi="Times New Roman"/>
          <w:sz w:val="28"/>
          <w:szCs w:val="28"/>
        </w:rPr>
        <w:t>смерть близких родственников (супруги, дети, родители), по указанному основанию материальная помощь оказывается в абсолютном размере до 5000, 00 рублей;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22165">
        <w:rPr>
          <w:rFonts w:ascii="Times New Roman" w:hAnsi="Times New Roman"/>
          <w:sz w:val="28"/>
          <w:szCs w:val="28"/>
        </w:rPr>
        <w:t>5.2.свадьба (заключение официального брака), по указанному основанию материальная помощь оказывается в абсолютном размере до 10000, 00 рублей;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22165">
        <w:rPr>
          <w:rFonts w:ascii="Times New Roman" w:hAnsi="Times New Roman"/>
          <w:sz w:val="28"/>
          <w:szCs w:val="28"/>
        </w:rPr>
        <w:t>5.3.рождение ребенка, по указанному основанию материальная помощь оказывается в абсолютном размере до 5000, 00 рублей;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22165">
        <w:rPr>
          <w:rFonts w:ascii="Times New Roman" w:hAnsi="Times New Roman"/>
          <w:sz w:val="28"/>
          <w:szCs w:val="28"/>
        </w:rPr>
        <w:t>5.4</w:t>
      </w:r>
      <w:r>
        <w:t>.</w:t>
      </w:r>
      <w:r w:rsidRPr="00022165">
        <w:rPr>
          <w:rFonts w:ascii="Times New Roman" w:hAnsi="Times New Roman"/>
          <w:sz w:val="28"/>
          <w:szCs w:val="28"/>
        </w:rPr>
        <w:t>экстраординарные обстоятельства, оказавшие или могущие оказать существенное влияние на материальное положение работника, по указанному основанию материальная помощь оказывается в абсолютном размере до 3000, 00 рублей.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022165">
        <w:rPr>
          <w:rFonts w:ascii="Times New Roman" w:hAnsi="Times New Roman"/>
          <w:sz w:val="28"/>
          <w:szCs w:val="28"/>
        </w:rPr>
        <w:t>Перечень оснований для оказания материальной помощи, закрепленный в данном Положении является исчерпывающим.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022165">
        <w:rPr>
          <w:rFonts w:ascii="Times New Roman" w:hAnsi="Times New Roman"/>
          <w:sz w:val="28"/>
          <w:szCs w:val="28"/>
        </w:rPr>
        <w:t>Материальная помощь по основаниям, указанным в данном Положении выплачивается на основании личного заявления работника на имя руководителя МБДОУ детского сада № 13 с предоставлением копии соответствующего документа.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022165">
        <w:rPr>
          <w:rFonts w:ascii="Times New Roman" w:hAnsi="Times New Roman"/>
          <w:sz w:val="28"/>
          <w:szCs w:val="28"/>
        </w:rPr>
        <w:t>Материальная помощь выплачивается нуждающимся в ней работникам 1 раз в календарный год.</w:t>
      </w: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kern w:val="1"/>
        </w:rPr>
      </w:pPr>
    </w:p>
    <w:p w:rsidR="00022165" w:rsidRPr="00022165" w:rsidRDefault="00022165" w:rsidP="000221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165">
        <w:rPr>
          <w:rFonts w:ascii="Times New Roman" w:hAnsi="Times New Roman"/>
          <w:sz w:val="28"/>
          <w:szCs w:val="28"/>
        </w:rPr>
        <w:t>Положение вступает в силу  с 01.</w:t>
      </w:r>
      <w:r>
        <w:rPr>
          <w:rFonts w:ascii="Times New Roman" w:hAnsi="Times New Roman"/>
          <w:sz w:val="28"/>
          <w:szCs w:val="28"/>
        </w:rPr>
        <w:t>01</w:t>
      </w:r>
      <w:r w:rsidRPr="00022165">
        <w:rPr>
          <w:rFonts w:ascii="Times New Roman" w:hAnsi="Times New Roman"/>
          <w:sz w:val="28"/>
          <w:szCs w:val="28"/>
        </w:rPr>
        <w:t>.202</w:t>
      </w:r>
      <w:r w:rsidR="00272C48">
        <w:rPr>
          <w:rFonts w:ascii="Times New Roman" w:hAnsi="Times New Roman"/>
          <w:sz w:val="28"/>
          <w:szCs w:val="28"/>
        </w:rPr>
        <w:t>2</w:t>
      </w:r>
      <w:r w:rsidRPr="00022165">
        <w:rPr>
          <w:rFonts w:ascii="Times New Roman" w:hAnsi="Times New Roman"/>
          <w:sz w:val="28"/>
          <w:szCs w:val="28"/>
        </w:rPr>
        <w:t>г. и действует до принятия нового.</w:t>
      </w:r>
    </w:p>
    <w:p w:rsidR="00022165" w:rsidRPr="00022165" w:rsidRDefault="006547B7" w:rsidP="00022165">
      <w:pPr>
        <w:pStyle w:val="a4"/>
        <w:numPr>
          <w:ilvl w:val="0"/>
          <w:numId w:val="1"/>
        </w:numPr>
        <w:snapToGrid w:val="0"/>
        <w:jc w:val="both"/>
        <w:rPr>
          <w:kern w:val="1"/>
        </w:rPr>
      </w:pPr>
      <w:r>
        <w:rPr>
          <w:noProof/>
          <w:kern w:val="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6pt;margin-top:11.45pt;width:168.75pt;height:66pt;z-index:251660288" stroked="f">
            <v:textbox>
              <w:txbxContent>
                <w:p w:rsidR="00022165" w:rsidRDefault="00022165" w:rsidP="00022165"/>
                <w:p w:rsidR="00022165" w:rsidRDefault="00022165" w:rsidP="00022165"/>
              </w:txbxContent>
            </v:textbox>
          </v:shape>
        </w:pict>
      </w:r>
    </w:p>
    <w:p w:rsidR="00022165" w:rsidRPr="002214A1" w:rsidRDefault="00022165" w:rsidP="00022165">
      <w:pPr>
        <w:pStyle w:val="a4"/>
        <w:numPr>
          <w:ilvl w:val="0"/>
          <w:numId w:val="1"/>
        </w:numPr>
        <w:jc w:val="both"/>
      </w:pPr>
    </w:p>
    <w:p w:rsidR="00022165" w:rsidRPr="00022165" w:rsidRDefault="00022165" w:rsidP="0002216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</w:p>
    <w:p w:rsidR="00266426" w:rsidRDefault="00266426"/>
    <w:sectPr w:rsidR="00266426" w:rsidSect="0026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022165"/>
    <w:rsid w:val="00022165"/>
    <w:rsid w:val="00223E5B"/>
    <w:rsid w:val="00266426"/>
    <w:rsid w:val="00272C48"/>
    <w:rsid w:val="002954F7"/>
    <w:rsid w:val="00316867"/>
    <w:rsid w:val="00334890"/>
    <w:rsid w:val="006547B7"/>
    <w:rsid w:val="006F789C"/>
    <w:rsid w:val="00A116B7"/>
    <w:rsid w:val="00A62E77"/>
    <w:rsid w:val="00B5060E"/>
    <w:rsid w:val="00B636AC"/>
    <w:rsid w:val="00D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65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022165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16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22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3006</Characters>
  <Application>Microsoft Office Word</Application>
  <DocSecurity>0</DocSecurity>
  <Lines>25</Lines>
  <Paragraphs>7</Paragraphs>
  <ScaleCrop>false</ScaleCrop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3</cp:revision>
  <cp:lastPrinted>2021-12-27T11:39:00Z</cp:lastPrinted>
  <dcterms:created xsi:type="dcterms:W3CDTF">2021-01-14T07:35:00Z</dcterms:created>
  <dcterms:modified xsi:type="dcterms:W3CDTF">2021-12-27T11:40:00Z</dcterms:modified>
</cp:coreProperties>
</file>