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870"/>
        <w:tblW w:w="10182" w:type="dxa"/>
        <w:tblLook w:val="01E0"/>
      </w:tblPr>
      <w:tblGrid>
        <w:gridCol w:w="4860"/>
        <w:gridCol w:w="720"/>
        <w:gridCol w:w="4602"/>
      </w:tblGrid>
      <w:tr w:rsidR="00956BB6" w:rsidRPr="00A33592" w:rsidTr="0016331F">
        <w:tc>
          <w:tcPr>
            <w:tcW w:w="4860" w:type="dxa"/>
          </w:tcPr>
          <w:p w:rsidR="00956BB6" w:rsidRPr="003D668C" w:rsidRDefault="00956BB6" w:rsidP="00956BB6">
            <w:pPr>
              <w:pStyle w:val="a3"/>
              <w:rPr>
                <w:sz w:val="24"/>
                <w:szCs w:val="24"/>
              </w:rPr>
            </w:pPr>
            <w:r w:rsidRPr="003D668C">
              <w:rPr>
                <w:sz w:val="24"/>
                <w:szCs w:val="24"/>
              </w:rPr>
              <w:t>СОГЛАСОВАНО:</w:t>
            </w:r>
          </w:p>
          <w:p w:rsidR="00956BB6" w:rsidRPr="003D668C" w:rsidRDefault="00956BB6" w:rsidP="00956BB6">
            <w:pPr>
              <w:pStyle w:val="a3"/>
              <w:rPr>
                <w:sz w:val="24"/>
                <w:szCs w:val="24"/>
              </w:rPr>
            </w:pPr>
            <w:r w:rsidRPr="003D668C">
              <w:rPr>
                <w:sz w:val="24"/>
                <w:szCs w:val="24"/>
              </w:rPr>
              <w:t xml:space="preserve">Председатель профсоюзного комитета  МБДОУ  детским садом № 13 </w:t>
            </w:r>
          </w:p>
          <w:p w:rsidR="00956BB6" w:rsidRPr="003D668C" w:rsidRDefault="00956BB6" w:rsidP="00956BB6">
            <w:pPr>
              <w:pStyle w:val="a3"/>
              <w:rPr>
                <w:sz w:val="24"/>
                <w:szCs w:val="24"/>
              </w:rPr>
            </w:pPr>
            <w:r w:rsidRPr="003D668C">
              <w:rPr>
                <w:sz w:val="24"/>
                <w:szCs w:val="24"/>
              </w:rPr>
              <w:t xml:space="preserve">____________ / </w:t>
            </w:r>
            <w:proofErr w:type="spellStart"/>
            <w:r w:rsidRPr="003D668C">
              <w:rPr>
                <w:sz w:val="24"/>
                <w:szCs w:val="24"/>
              </w:rPr>
              <w:t>Н.Р.Завязкина</w:t>
            </w:r>
            <w:proofErr w:type="spellEnd"/>
          </w:p>
          <w:p w:rsidR="00956BB6" w:rsidRPr="003D668C" w:rsidRDefault="00956BB6" w:rsidP="00956BB6">
            <w:pPr>
              <w:pStyle w:val="a3"/>
              <w:rPr>
                <w:sz w:val="24"/>
                <w:szCs w:val="24"/>
              </w:rPr>
            </w:pPr>
            <w:r w:rsidRPr="003D668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24</w:t>
            </w:r>
            <w:r w:rsidRPr="003D668C">
              <w:rPr>
                <w:sz w:val="24"/>
                <w:szCs w:val="24"/>
              </w:rPr>
              <w:t>» декабря  20</w:t>
            </w:r>
            <w:r>
              <w:rPr>
                <w:sz w:val="24"/>
                <w:szCs w:val="24"/>
              </w:rPr>
              <w:t>21</w:t>
            </w:r>
            <w:r w:rsidRPr="003D668C">
              <w:rPr>
                <w:sz w:val="24"/>
                <w:szCs w:val="24"/>
              </w:rPr>
              <w:t xml:space="preserve">г.                                              </w:t>
            </w:r>
          </w:p>
        </w:tc>
        <w:tc>
          <w:tcPr>
            <w:tcW w:w="720" w:type="dxa"/>
          </w:tcPr>
          <w:p w:rsidR="00956BB6" w:rsidRPr="003D668C" w:rsidRDefault="00956BB6" w:rsidP="00956BB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602" w:type="dxa"/>
          </w:tcPr>
          <w:p w:rsidR="00956BB6" w:rsidRPr="003D668C" w:rsidRDefault="00956BB6" w:rsidP="00956BB6">
            <w:pPr>
              <w:pStyle w:val="a3"/>
              <w:rPr>
                <w:sz w:val="24"/>
                <w:szCs w:val="24"/>
              </w:rPr>
            </w:pPr>
            <w:r w:rsidRPr="003D668C">
              <w:rPr>
                <w:sz w:val="24"/>
                <w:szCs w:val="24"/>
              </w:rPr>
              <w:t>УТВЕРЖДЕНО:</w:t>
            </w:r>
          </w:p>
          <w:p w:rsidR="00956BB6" w:rsidRPr="003D668C" w:rsidRDefault="00956BB6" w:rsidP="00956BB6">
            <w:pPr>
              <w:pStyle w:val="a3"/>
              <w:rPr>
                <w:sz w:val="24"/>
                <w:szCs w:val="24"/>
              </w:rPr>
            </w:pPr>
            <w:r w:rsidRPr="003D668C">
              <w:rPr>
                <w:sz w:val="24"/>
                <w:szCs w:val="24"/>
              </w:rPr>
              <w:t xml:space="preserve">Заведующий МБДОУ детским садом № 13                           </w:t>
            </w:r>
          </w:p>
          <w:p w:rsidR="00956BB6" w:rsidRPr="003D668C" w:rsidRDefault="00956BB6" w:rsidP="00956BB6">
            <w:pPr>
              <w:pStyle w:val="a3"/>
              <w:rPr>
                <w:sz w:val="24"/>
                <w:szCs w:val="24"/>
              </w:rPr>
            </w:pPr>
            <w:r w:rsidRPr="003D668C">
              <w:rPr>
                <w:sz w:val="24"/>
                <w:szCs w:val="24"/>
              </w:rPr>
              <w:t xml:space="preserve">_____________/ А.Г.Галинис </w:t>
            </w:r>
          </w:p>
          <w:p w:rsidR="00956BB6" w:rsidRPr="003D668C" w:rsidRDefault="00956BB6" w:rsidP="00956BB6">
            <w:pPr>
              <w:pStyle w:val="a3"/>
              <w:rPr>
                <w:sz w:val="24"/>
                <w:szCs w:val="24"/>
              </w:rPr>
            </w:pPr>
            <w:r w:rsidRPr="003D668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24</w:t>
            </w:r>
            <w:r w:rsidRPr="003D668C">
              <w:rPr>
                <w:sz w:val="24"/>
                <w:szCs w:val="24"/>
              </w:rPr>
              <w:t>» декабря  20</w:t>
            </w:r>
            <w:r>
              <w:rPr>
                <w:sz w:val="24"/>
                <w:szCs w:val="24"/>
              </w:rPr>
              <w:t>21</w:t>
            </w:r>
            <w:r w:rsidRPr="003D668C">
              <w:rPr>
                <w:sz w:val="24"/>
                <w:szCs w:val="24"/>
              </w:rPr>
              <w:t xml:space="preserve">г.                                              </w:t>
            </w:r>
          </w:p>
        </w:tc>
      </w:tr>
    </w:tbl>
    <w:p w:rsidR="00956BB6" w:rsidRPr="00281EB9" w:rsidRDefault="00956BB6" w:rsidP="00956BB6">
      <w:pPr>
        <w:pStyle w:val="5"/>
        <w:keepNext/>
        <w:widowControl w:val="0"/>
        <w:numPr>
          <w:ilvl w:val="4"/>
          <w:numId w:val="1"/>
        </w:numPr>
        <w:autoSpaceDE/>
        <w:autoSpaceDN/>
        <w:spacing w:before="0" w:after="0"/>
        <w:jc w:val="both"/>
        <w:rPr>
          <w:b w:val="0"/>
          <w:i w:val="0"/>
          <w:kern w:val="1"/>
        </w:rPr>
      </w:pPr>
      <w:r>
        <w:rPr>
          <w:kern w:val="1"/>
        </w:rPr>
        <w:t xml:space="preserve">                                                              </w:t>
      </w:r>
    </w:p>
    <w:p w:rsidR="00956BB6" w:rsidRPr="00281EB9" w:rsidRDefault="00956BB6" w:rsidP="00956BB6">
      <w:pPr>
        <w:pStyle w:val="5"/>
        <w:keepNext/>
        <w:widowControl w:val="0"/>
        <w:autoSpaceDE/>
        <w:autoSpaceDN/>
        <w:spacing w:before="0" w:after="0"/>
        <w:jc w:val="both"/>
        <w:rPr>
          <w:b w:val="0"/>
          <w:i w:val="0"/>
          <w:kern w:val="1"/>
        </w:rPr>
      </w:pPr>
    </w:p>
    <w:p w:rsidR="00956BB6" w:rsidRPr="00795AE6" w:rsidRDefault="00956BB6" w:rsidP="00956BB6">
      <w:pPr>
        <w:pStyle w:val="5"/>
        <w:keepNext/>
        <w:widowControl w:val="0"/>
        <w:numPr>
          <w:ilvl w:val="4"/>
          <w:numId w:val="1"/>
        </w:numPr>
        <w:autoSpaceDE/>
        <w:autoSpaceDN/>
        <w:spacing w:before="0" w:after="0"/>
        <w:jc w:val="center"/>
        <w:rPr>
          <w:b w:val="0"/>
          <w:i w:val="0"/>
          <w:kern w:val="1"/>
        </w:rPr>
      </w:pPr>
      <w:r>
        <w:rPr>
          <w:kern w:val="1"/>
        </w:rPr>
        <w:t xml:space="preserve">                                                                     </w:t>
      </w:r>
      <w:r>
        <w:rPr>
          <w:b w:val="0"/>
          <w:i w:val="0"/>
          <w:kern w:val="1"/>
        </w:rPr>
        <w:t>Приказ от 24.12.2021</w:t>
      </w:r>
      <w:r w:rsidRPr="00795AE6">
        <w:rPr>
          <w:b w:val="0"/>
          <w:i w:val="0"/>
          <w:kern w:val="1"/>
        </w:rPr>
        <w:t xml:space="preserve"> № </w:t>
      </w:r>
      <w:r w:rsidR="00F65D69">
        <w:rPr>
          <w:b w:val="0"/>
          <w:i w:val="0"/>
          <w:kern w:val="1"/>
        </w:rPr>
        <w:t>241</w:t>
      </w:r>
    </w:p>
    <w:p w:rsidR="0000594A" w:rsidRDefault="0000594A" w:rsidP="0000594A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kern w:val="1"/>
          <w:sz w:val="44"/>
          <w:szCs w:val="44"/>
        </w:rPr>
      </w:pPr>
    </w:p>
    <w:p w:rsidR="0000594A" w:rsidRPr="0000594A" w:rsidRDefault="0000594A" w:rsidP="0000594A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kern w:val="1"/>
          <w:sz w:val="28"/>
          <w:szCs w:val="28"/>
        </w:rPr>
      </w:pPr>
      <w:r w:rsidRPr="0000594A">
        <w:rPr>
          <w:rFonts w:ascii="Times New Roman" w:hAnsi="Times New Roman"/>
          <w:b/>
          <w:kern w:val="1"/>
          <w:sz w:val="28"/>
          <w:szCs w:val="28"/>
        </w:rPr>
        <w:t>Положение</w:t>
      </w:r>
    </w:p>
    <w:p w:rsidR="0000594A" w:rsidRPr="0000594A" w:rsidRDefault="0000594A" w:rsidP="0000594A">
      <w:pPr>
        <w:pStyle w:val="5"/>
        <w:numPr>
          <w:ilvl w:val="0"/>
          <w:numId w:val="1"/>
        </w:numPr>
        <w:jc w:val="center"/>
        <w:rPr>
          <w:i w:val="0"/>
          <w:kern w:val="1"/>
          <w:sz w:val="28"/>
          <w:szCs w:val="28"/>
        </w:rPr>
      </w:pPr>
      <w:r w:rsidRPr="0000594A">
        <w:rPr>
          <w:i w:val="0"/>
          <w:kern w:val="1"/>
          <w:sz w:val="28"/>
          <w:szCs w:val="28"/>
        </w:rPr>
        <w:t xml:space="preserve">о премиальных выплатах работникам </w:t>
      </w:r>
      <w:r w:rsidRPr="0000594A">
        <w:rPr>
          <w:i w:val="0"/>
          <w:sz w:val="28"/>
          <w:szCs w:val="28"/>
        </w:rPr>
        <w:t>муниципального  бюджетного дошкольного образовательного учреждения</w:t>
      </w:r>
      <w:r w:rsidRPr="0000594A">
        <w:rPr>
          <w:i w:val="0"/>
          <w:kern w:val="1"/>
          <w:sz w:val="28"/>
          <w:szCs w:val="28"/>
        </w:rPr>
        <w:t xml:space="preserve"> </w:t>
      </w:r>
      <w:r w:rsidRPr="0000594A">
        <w:rPr>
          <w:i w:val="0"/>
          <w:sz w:val="28"/>
          <w:szCs w:val="28"/>
        </w:rPr>
        <w:t xml:space="preserve">детского сада </w:t>
      </w:r>
      <w:proofErr w:type="spellStart"/>
      <w:r w:rsidRPr="0000594A">
        <w:rPr>
          <w:i w:val="0"/>
          <w:sz w:val="28"/>
          <w:szCs w:val="28"/>
        </w:rPr>
        <w:t>общеразвивающего</w:t>
      </w:r>
      <w:proofErr w:type="spellEnd"/>
      <w:r w:rsidRPr="0000594A">
        <w:rPr>
          <w:i w:val="0"/>
          <w:sz w:val="28"/>
          <w:szCs w:val="28"/>
        </w:rPr>
        <w:t xml:space="preserve"> вида с приоритетным осуществлением деятельности по художественно-эстетическому  направлению развития детей № 13</w:t>
      </w:r>
      <w:r w:rsidRPr="0000594A">
        <w:rPr>
          <w:i w:val="0"/>
          <w:kern w:val="1"/>
          <w:sz w:val="28"/>
          <w:szCs w:val="28"/>
        </w:rPr>
        <w:t xml:space="preserve"> </w:t>
      </w:r>
      <w:r w:rsidRPr="0000594A">
        <w:rPr>
          <w:i w:val="0"/>
          <w:sz w:val="28"/>
          <w:szCs w:val="28"/>
        </w:rPr>
        <w:t>города Каменск-Шахтинский.</w:t>
      </w:r>
    </w:p>
    <w:p w:rsidR="0000594A" w:rsidRPr="00112D2F" w:rsidRDefault="0000594A" w:rsidP="0000594A">
      <w:pPr>
        <w:pStyle w:val="a3"/>
        <w:numPr>
          <w:ilvl w:val="0"/>
          <w:numId w:val="1"/>
        </w:numPr>
        <w:rPr>
          <w:kern w:val="1"/>
          <w:sz w:val="28"/>
          <w:szCs w:val="28"/>
        </w:rPr>
      </w:pPr>
    </w:p>
    <w:p w:rsidR="0000594A" w:rsidRPr="00112D2F" w:rsidRDefault="0000594A" w:rsidP="0000594A">
      <w:pPr>
        <w:pStyle w:val="a3"/>
        <w:numPr>
          <w:ilvl w:val="0"/>
          <w:numId w:val="1"/>
        </w:numPr>
        <w:rPr>
          <w:kern w:val="1"/>
          <w:sz w:val="28"/>
          <w:szCs w:val="28"/>
        </w:rPr>
      </w:pPr>
      <w:r>
        <w:rPr>
          <w:sz w:val="28"/>
          <w:szCs w:val="28"/>
        </w:rPr>
        <w:t>1.</w:t>
      </w:r>
      <w:r w:rsidRPr="00112D2F">
        <w:rPr>
          <w:sz w:val="28"/>
          <w:szCs w:val="28"/>
        </w:rPr>
        <w:t xml:space="preserve">Настоящее положение о премиальных выплатах работникам муниципального бюджетного дошкольного образовательного  учреждения детского сада </w:t>
      </w:r>
      <w:proofErr w:type="spellStart"/>
      <w:r w:rsidRPr="00112D2F">
        <w:rPr>
          <w:sz w:val="28"/>
          <w:szCs w:val="28"/>
        </w:rPr>
        <w:t>общеразвивающего</w:t>
      </w:r>
      <w:proofErr w:type="spellEnd"/>
      <w:r w:rsidRPr="00112D2F">
        <w:rPr>
          <w:sz w:val="28"/>
          <w:szCs w:val="28"/>
        </w:rPr>
        <w:t xml:space="preserve"> вида с приоритетным осуществлением </w:t>
      </w:r>
      <w:r w:rsidRPr="00F65D69">
        <w:rPr>
          <w:sz w:val="28"/>
          <w:szCs w:val="28"/>
        </w:rPr>
        <w:t xml:space="preserve">деятельности по художественно-эстетическому направлению развития детей № 13 города Каменск-Шахтинский  (далее - Положение), разработано </w:t>
      </w:r>
      <w:proofErr w:type="gramStart"/>
      <w:r w:rsidRPr="00F65D69">
        <w:rPr>
          <w:sz w:val="28"/>
          <w:szCs w:val="28"/>
        </w:rPr>
        <w:t>в</w:t>
      </w:r>
      <w:proofErr w:type="gramEnd"/>
      <w:r w:rsidRPr="00F65D69">
        <w:rPr>
          <w:sz w:val="28"/>
          <w:szCs w:val="28"/>
        </w:rPr>
        <w:t xml:space="preserve"> </w:t>
      </w:r>
      <w:proofErr w:type="gramStart"/>
      <w:r w:rsidRPr="00F65D69">
        <w:rPr>
          <w:sz w:val="28"/>
          <w:szCs w:val="28"/>
        </w:rPr>
        <w:t xml:space="preserve">соответствии с Постановлением Администрации города Каменск-Шахтинский </w:t>
      </w:r>
      <w:r w:rsidR="00F65D69" w:rsidRPr="00F65D69">
        <w:rPr>
          <w:sz w:val="28"/>
          <w:szCs w:val="28"/>
        </w:rPr>
        <w:t xml:space="preserve">от 21.12.2021г № 904 «Об оплате труда работников муниципальных бюджетных образовательных организаций города», приказа Отдела образования Администрации города Каменск-Шахтинский от 22.12.2021г № 880 </w:t>
      </w:r>
      <w:r w:rsidRPr="00F65D69">
        <w:rPr>
          <w:sz w:val="28"/>
          <w:szCs w:val="28"/>
        </w:rPr>
        <w:t>« Об утверждении Положения об оплате труда работников муниципальных бюджетных образовательных организаций города Каменск-Шахтинский»</w:t>
      </w:r>
      <w:r>
        <w:rPr>
          <w:sz w:val="28"/>
          <w:szCs w:val="28"/>
        </w:rPr>
        <w:t xml:space="preserve"> </w:t>
      </w:r>
      <w:r w:rsidRPr="00112D2F">
        <w:rPr>
          <w:sz w:val="28"/>
          <w:szCs w:val="28"/>
        </w:rPr>
        <w:t xml:space="preserve">и устанавливает перечень и условия установления премиальных выплат работникам муниципального бюджетного дошкольного образовательного  учреждения детского сада </w:t>
      </w:r>
      <w:proofErr w:type="spellStart"/>
      <w:r w:rsidRPr="00112D2F">
        <w:rPr>
          <w:sz w:val="28"/>
          <w:szCs w:val="28"/>
        </w:rPr>
        <w:t>общеразвивающего</w:t>
      </w:r>
      <w:proofErr w:type="spellEnd"/>
      <w:r w:rsidRPr="00112D2F">
        <w:rPr>
          <w:sz w:val="28"/>
          <w:szCs w:val="28"/>
        </w:rPr>
        <w:t xml:space="preserve"> вида</w:t>
      </w:r>
      <w:proofErr w:type="gramEnd"/>
      <w:r w:rsidRPr="00112D2F">
        <w:rPr>
          <w:sz w:val="28"/>
          <w:szCs w:val="28"/>
        </w:rPr>
        <w:t xml:space="preserve"> с приоритетным осуществлением деятельности по художественно-эстетическому направлению развития детей № 13 города Каменск-Шахтинский.</w:t>
      </w:r>
      <w:r w:rsidRPr="00112D2F">
        <w:rPr>
          <w:kern w:val="1"/>
          <w:sz w:val="28"/>
          <w:szCs w:val="28"/>
        </w:rPr>
        <w:t xml:space="preserve"> </w:t>
      </w:r>
    </w:p>
    <w:p w:rsidR="0000594A" w:rsidRPr="00112D2F" w:rsidRDefault="0000594A" w:rsidP="0000594A">
      <w:pPr>
        <w:pStyle w:val="a3"/>
        <w:numPr>
          <w:ilvl w:val="0"/>
          <w:numId w:val="1"/>
        </w:numPr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</w:t>
      </w:r>
      <w:r w:rsidRPr="00112D2F">
        <w:rPr>
          <w:kern w:val="1"/>
          <w:sz w:val="28"/>
          <w:szCs w:val="28"/>
        </w:rPr>
        <w:t xml:space="preserve">.   Работникам </w:t>
      </w:r>
      <w:r w:rsidRPr="00112D2F">
        <w:rPr>
          <w:bCs/>
          <w:kern w:val="2"/>
          <w:sz w:val="28"/>
          <w:szCs w:val="28"/>
        </w:rPr>
        <w:t xml:space="preserve">МБДОУ детского сада № 13  </w:t>
      </w:r>
      <w:r w:rsidRPr="00112D2F">
        <w:rPr>
          <w:kern w:val="1"/>
          <w:sz w:val="28"/>
          <w:szCs w:val="28"/>
        </w:rPr>
        <w:t xml:space="preserve">осуществляются премиальные выплаты по итогам работы в пределах фонда оплаты труда учреждения. </w:t>
      </w:r>
    </w:p>
    <w:p w:rsidR="0000594A" w:rsidRPr="00112D2F" w:rsidRDefault="0000594A" w:rsidP="0000594A">
      <w:pPr>
        <w:pStyle w:val="a3"/>
        <w:numPr>
          <w:ilvl w:val="0"/>
          <w:numId w:val="1"/>
        </w:numPr>
        <w:rPr>
          <w:kern w:val="1"/>
          <w:sz w:val="28"/>
          <w:szCs w:val="28"/>
        </w:rPr>
      </w:pPr>
      <w:r w:rsidRPr="00112D2F">
        <w:rPr>
          <w:sz w:val="28"/>
          <w:szCs w:val="28"/>
        </w:rPr>
        <w:t xml:space="preserve">    </w:t>
      </w:r>
      <w:r>
        <w:rPr>
          <w:sz w:val="28"/>
          <w:szCs w:val="28"/>
        </w:rPr>
        <w:t>2</w:t>
      </w:r>
      <w:r w:rsidRPr="00112D2F">
        <w:rPr>
          <w:sz w:val="28"/>
          <w:szCs w:val="28"/>
        </w:rPr>
        <w:t xml:space="preserve">.1. </w:t>
      </w:r>
      <w:r w:rsidRPr="00112D2F">
        <w:rPr>
          <w:kern w:val="1"/>
          <w:sz w:val="28"/>
          <w:szCs w:val="28"/>
        </w:rPr>
        <w:t xml:space="preserve">Система показателей и условия премирования работников </w:t>
      </w:r>
      <w:r w:rsidRPr="00112D2F">
        <w:rPr>
          <w:bCs/>
          <w:kern w:val="2"/>
          <w:sz w:val="28"/>
          <w:szCs w:val="28"/>
        </w:rPr>
        <w:t xml:space="preserve"> МБДОУ детского сада № 13  </w:t>
      </w:r>
      <w:r w:rsidRPr="00112D2F">
        <w:rPr>
          <w:kern w:val="1"/>
          <w:sz w:val="28"/>
          <w:szCs w:val="28"/>
        </w:rPr>
        <w:t>разрабатываются самостоятельно и фиксируются в локальном нормативном акте, утверждаемом руководителем МБДОУ детского сада № 13 с учетом мнения представительного органа работников.</w:t>
      </w:r>
    </w:p>
    <w:p w:rsidR="0000594A" w:rsidRPr="00112D2F" w:rsidRDefault="0000594A" w:rsidP="0000594A">
      <w:pPr>
        <w:pStyle w:val="a3"/>
        <w:numPr>
          <w:ilvl w:val="0"/>
          <w:numId w:val="1"/>
        </w:numPr>
        <w:rPr>
          <w:kern w:val="1"/>
          <w:sz w:val="28"/>
          <w:szCs w:val="28"/>
        </w:rPr>
      </w:pPr>
      <w:r w:rsidRPr="00112D2F">
        <w:rPr>
          <w:kern w:val="1"/>
          <w:sz w:val="28"/>
          <w:szCs w:val="28"/>
        </w:rPr>
        <w:t xml:space="preserve">    </w:t>
      </w:r>
      <w:r>
        <w:rPr>
          <w:kern w:val="1"/>
          <w:sz w:val="28"/>
          <w:szCs w:val="28"/>
        </w:rPr>
        <w:t>2</w:t>
      </w:r>
      <w:r w:rsidRPr="00112D2F">
        <w:rPr>
          <w:kern w:val="1"/>
          <w:sz w:val="28"/>
          <w:szCs w:val="28"/>
        </w:rPr>
        <w:t>.2.   При определении показателей и условий премирования следует учитывать:</w:t>
      </w:r>
    </w:p>
    <w:p w:rsidR="0000594A" w:rsidRPr="00112D2F" w:rsidRDefault="0000594A" w:rsidP="0000594A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112D2F">
        <w:rPr>
          <w:color w:val="000000"/>
          <w:sz w:val="28"/>
          <w:szCs w:val="28"/>
        </w:rPr>
        <w:t>- перевыполнение отраслевых норм нагрузки;</w:t>
      </w:r>
    </w:p>
    <w:p w:rsidR="0000594A" w:rsidRPr="00112D2F" w:rsidRDefault="0000594A" w:rsidP="0000594A">
      <w:pPr>
        <w:pStyle w:val="a3"/>
        <w:numPr>
          <w:ilvl w:val="0"/>
          <w:numId w:val="1"/>
        </w:numPr>
        <w:rPr>
          <w:sz w:val="28"/>
          <w:szCs w:val="28"/>
        </w:rPr>
      </w:pPr>
      <w:r w:rsidRPr="00112D2F">
        <w:rPr>
          <w:sz w:val="28"/>
          <w:szCs w:val="28"/>
        </w:rPr>
        <w:t>- участие в федеральных, региональных и муниципальных программах;</w:t>
      </w:r>
    </w:p>
    <w:p w:rsidR="0000594A" w:rsidRPr="00112D2F" w:rsidRDefault="0000594A" w:rsidP="0000594A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112D2F">
        <w:rPr>
          <w:sz w:val="28"/>
          <w:szCs w:val="28"/>
        </w:rPr>
        <w:lastRenderedPageBreak/>
        <w:t>-особый режим</w:t>
      </w:r>
      <w:r w:rsidRPr="00112D2F">
        <w:rPr>
          <w:color w:val="000000"/>
          <w:sz w:val="28"/>
          <w:szCs w:val="28"/>
        </w:rPr>
        <w:t xml:space="preserve"> работы, связанный с обеспечением безаварийной, безотказной и бесперебойной работы инженерных и хозяйственно-эксплуатационных систем жизнеобеспечения </w:t>
      </w:r>
      <w:r w:rsidRPr="00112D2F">
        <w:rPr>
          <w:kern w:val="1"/>
          <w:sz w:val="28"/>
          <w:szCs w:val="28"/>
        </w:rPr>
        <w:t>МБДОУ детского сада № 13</w:t>
      </w:r>
      <w:r w:rsidRPr="00112D2F">
        <w:rPr>
          <w:color w:val="000000"/>
          <w:sz w:val="28"/>
          <w:szCs w:val="28"/>
        </w:rPr>
        <w:t>;</w:t>
      </w:r>
    </w:p>
    <w:p w:rsidR="0000594A" w:rsidRPr="00112D2F" w:rsidRDefault="0000594A" w:rsidP="0000594A">
      <w:pPr>
        <w:pStyle w:val="a3"/>
        <w:numPr>
          <w:ilvl w:val="0"/>
          <w:numId w:val="1"/>
        </w:numPr>
        <w:rPr>
          <w:kern w:val="1"/>
          <w:sz w:val="28"/>
          <w:szCs w:val="28"/>
        </w:rPr>
      </w:pPr>
      <w:r w:rsidRPr="00112D2F">
        <w:rPr>
          <w:color w:val="000000"/>
          <w:sz w:val="28"/>
          <w:szCs w:val="28"/>
        </w:rPr>
        <w:t>- успешное и добросовестное исполнение работником</w:t>
      </w:r>
      <w:r w:rsidRPr="00112D2F">
        <w:rPr>
          <w:kern w:val="1"/>
          <w:sz w:val="28"/>
          <w:szCs w:val="28"/>
        </w:rPr>
        <w:t xml:space="preserve"> своих должностных обязанностей в соответствующем периоде;</w:t>
      </w:r>
    </w:p>
    <w:p w:rsidR="0000594A" w:rsidRPr="00112D2F" w:rsidRDefault="0000594A" w:rsidP="0000594A">
      <w:pPr>
        <w:pStyle w:val="a3"/>
        <w:numPr>
          <w:ilvl w:val="0"/>
          <w:numId w:val="1"/>
        </w:numPr>
        <w:rPr>
          <w:kern w:val="1"/>
          <w:sz w:val="28"/>
          <w:szCs w:val="28"/>
        </w:rPr>
      </w:pPr>
      <w:r w:rsidRPr="00112D2F">
        <w:rPr>
          <w:kern w:val="1"/>
          <w:sz w:val="28"/>
          <w:szCs w:val="28"/>
        </w:rPr>
        <w:t>- инициативу, творчество и применение в работе современных форм и методов организации труда;</w:t>
      </w:r>
    </w:p>
    <w:p w:rsidR="0000594A" w:rsidRPr="00112D2F" w:rsidRDefault="0000594A" w:rsidP="0000594A">
      <w:pPr>
        <w:pStyle w:val="a3"/>
        <w:numPr>
          <w:ilvl w:val="0"/>
          <w:numId w:val="1"/>
        </w:numPr>
        <w:rPr>
          <w:kern w:val="1"/>
          <w:sz w:val="28"/>
          <w:szCs w:val="28"/>
        </w:rPr>
      </w:pPr>
      <w:r w:rsidRPr="00112D2F">
        <w:rPr>
          <w:kern w:val="1"/>
          <w:sz w:val="28"/>
          <w:szCs w:val="28"/>
        </w:rPr>
        <w:t>- качественную подготовку и проведение мероприятий, связанных с уставной деятельностью МБДОУ детского сада № 13;</w:t>
      </w:r>
    </w:p>
    <w:p w:rsidR="0000594A" w:rsidRPr="00112D2F" w:rsidRDefault="0000594A" w:rsidP="0000594A">
      <w:pPr>
        <w:pStyle w:val="a3"/>
        <w:numPr>
          <w:ilvl w:val="0"/>
          <w:numId w:val="1"/>
        </w:numPr>
        <w:rPr>
          <w:kern w:val="1"/>
          <w:sz w:val="28"/>
          <w:szCs w:val="28"/>
        </w:rPr>
      </w:pPr>
      <w:r w:rsidRPr="00112D2F">
        <w:rPr>
          <w:kern w:val="1"/>
          <w:sz w:val="28"/>
          <w:szCs w:val="28"/>
        </w:rPr>
        <w:t>- участие в течение месяца в выполнении особо важных работ и мероприятий;</w:t>
      </w:r>
    </w:p>
    <w:p w:rsidR="0000594A" w:rsidRPr="00112D2F" w:rsidRDefault="0000594A" w:rsidP="0000594A">
      <w:pPr>
        <w:pStyle w:val="a3"/>
        <w:numPr>
          <w:ilvl w:val="0"/>
          <w:numId w:val="1"/>
        </w:numPr>
        <w:rPr>
          <w:kern w:val="1"/>
          <w:sz w:val="28"/>
          <w:szCs w:val="28"/>
        </w:rPr>
      </w:pPr>
      <w:r w:rsidRPr="00112D2F">
        <w:rPr>
          <w:kern w:val="1"/>
          <w:sz w:val="28"/>
          <w:szCs w:val="28"/>
        </w:rPr>
        <w:t>- своевременность и полноту подготовки отчетности и т.д.</w:t>
      </w:r>
    </w:p>
    <w:p w:rsidR="0000594A" w:rsidRPr="00112D2F" w:rsidRDefault="0000594A" w:rsidP="0000594A">
      <w:pPr>
        <w:pStyle w:val="a3"/>
        <w:numPr>
          <w:ilvl w:val="0"/>
          <w:numId w:val="1"/>
        </w:numPr>
        <w:rPr>
          <w:kern w:val="1"/>
          <w:sz w:val="28"/>
          <w:szCs w:val="28"/>
        </w:rPr>
      </w:pPr>
      <w:r w:rsidRPr="00112D2F">
        <w:rPr>
          <w:kern w:val="1"/>
          <w:sz w:val="28"/>
          <w:szCs w:val="28"/>
        </w:rPr>
        <w:t xml:space="preserve">    </w:t>
      </w:r>
      <w:r>
        <w:rPr>
          <w:kern w:val="1"/>
          <w:sz w:val="28"/>
          <w:szCs w:val="28"/>
        </w:rPr>
        <w:t>3</w:t>
      </w:r>
      <w:r w:rsidRPr="00112D2F">
        <w:rPr>
          <w:kern w:val="1"/>
          <w:sz w:val="28"/>
          <w:szCs w:val="28"/>
        </w:rPr>
        <w:t>. Конкретный размер премии определятся в абсолютном размере к должностному окладу (ставке заработной платы) работника.</w:t>
      </w:r>
    </w:p>
    <w:p w:rsidR="0000594A" w:rsidRPr="00112D2F" w:rsidRDefault="0000594A" w:rsidP="0000594A">
      <w:pPr>
        <w:pStyle w:val="a3"/>
        <w:numPr>
          <w:ilvl w:val="0"/>
          <w:numId w:val="1"/>
        </w:numPr>
        <w:rPr>
          <w:bCs/>
          <w:kern w:val="1"/>
          <w:sz w:val="28"/>
          <w:szCs w:val="28"/>
        </w:rPr>
      </w:pPr>
      <w:r w:rsidRPr="00112D2F">
        <w:rPr>
          <w:kern w:val="1"/>
          <w:sz w:val="28"/>
          <w:szCs w:val="28"/>
        </w:rPr>
        <w:t xml:space="preserve">     </w:t>
      </w:r>
      <w:r>
        <w:rPr>
          <w:kern w:val="1"/>
          <w:sz w:val="28"/>
          <w:szCs w:val="28"/>
        </w:rPr>
        <w:t>4</w:t>
      </w:r>
      <w:r w:rsidRPr="00112D2F">
        <w:rPr>
          <w:kern w:val="1"/>
          <w:sz w:val="28"/>
          <w:szCs w:val="28"/>
        </w:rPr>
        <w:t>.</w:t>
      </w:r>
      <w:r w:rsidRPr="00112D2F">
        <w:rPr>
          <w:sz w:val="28"/>
          <w:szCs w:val="28"/>
        </w:rPr>
        <w:t xml:space="preserve"> </w:t>
      </w:r>
      <w:r w:rsidRPr="00112D2F">
        <w:rPr>
          <w:kern w:val="2"/>
          <w:sz w:val="28"/>
          <w:szCs w:val="28"/>
        </w:rPr>
        <w:t>Работникам МБДОУ  осуществляются премиальные выплаты по итогам работы (за месяц, полугодие, квартал, год) по следующим показателям и условиям:</w:t>
      </w:r>
    </w:p>
    <w:tbl>
      <w:tblPr>
        <w:tblW w:w="11722" w:type="dxa"/>
        <w:tblLook w:val="04A0"/>
      </w:tblPr>
      <w:tblGrid>
        <w:gridCol w:w="9747"/>
        <w:gridCol w:w="1975"/>
      </w:tblGrid>
      <w:tr w:rsidR="0000594A" w:rsidRPr="00395B6C" w:rsidTr="004E16E9">
        <w:tc>
          <w:tcPr>
            <w:tcW w:w="9747" w:type="dxa"/>
          </w:tcPr>
          <w:p w:rsidR="0000594A" w:rsidRPr="00112D2F" w:rsidRDefault="0000594A" w:rsidP="004E16E9">
            <w:pPr>
              <w:pStyle w:val="a3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112D2F">
              <w:rPr>
                <w:sz w:val="28"/>
                <w:szCs w:val="28"/>
              </w:rPr>
              <w:t>.1.Успешное и добросовестное исполнение работником своих должностных обязанностей до 10 000, 00 рублей</w:t>
            </w:r>
          </w:p>
        </w:tc>
        <w:tc>
          <w:tcPr>
            <w:tcW w:w="1975" w:type="dxa"/>
          </w:tcPr>
          <w:p w:rsidR="0000594A" w:rsidRPr="00395B6C" w:rsidRDefault="0000594A" w:rsidP="004E16E9">
            <w:pPr>
              <w:tabs>
                <w:tab w:val="num" w:pos="-567"/>
              </w:tabs>
              <w:snapToGrid w:val="0"/>
              <w:contextualSpacing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00594A" w:rsidRPr="00395B6C" w:rsidTr="004E16E9">
        <w:tc>
          <w:tcPr>
            <w:tcW w:w="9747" w:type="dxa"/>
          </w:tcPr>
          <w:p w:rsidR="0000594A" w:rsidRPr="00112D2F" w:rsidRDefault="0000594A" w:rsidP="004E16E9">
            <w:pPr>
              <w:pStyle w:val="a3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112D2F">
              <w:rPr>
                <w:sz w:val="28"/>
                <w:szCs w:val="28"/>
              </w:rPr>
              <w:t>.2. Инициатива, творчество и применение в работе современных форм и методов организации труда до 1</w:t>
            </w:r>
            <w:r>
              <w:rPr>
                <w:sz w:val="28"/>
                <w:szCs w:val="28"/>
              </w:rPr>
              <w:t>5</w:t>
            </w:r>
            <w:r w:rsidRPr="00112D2F">
              <w:rPr>
                <w:sz w:val="28"/>
                <w:szCs w:val="28"/>
              </w:rPr>
              <w:t xml:space="preserve"> 000, 00 рублей.</w:t>
            </w:r>
          </w:p>
        </w:tc>
        <w:tc>
          <w:tcPr>
            <w:tcW w:w="1975" w:type="dxa"/>
          </w:tcPr>
          <w:p w:rsidR="0000594A" w:rsidRPr="00395B6C" w:rsidRDefault="0000594A" w:rsidP="004E16E9">
            <w:pPr>
              <w:tabs>
                <w:tab w:val="num" w:pos="-567"/>
              </w:tabs>
              <w:snapToGrid w:val="0"/>
              <w:contextualSpacing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00594A" w:rsidRPr="00395B6C" w:rsidTr="004E16E9">
        <w:tc>
          <w:tcPr>
            <w:tcW w:w="9747" w:type="dxa"/>
          </w:tcPr>
          <w:p w:rsidR="0000594A" w:rsidRPr="00112D2F" w:rsidRDefault="0000594A" w:rsidP="004E16E9">
            <w:pPr>
              <w:pStyle w:val="a3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112D2F">
              <w:rPr>
                <w:sz w:val="28"/>
                <w:szCs w:val="28"/>
              </w:rPr>
              <w:t>.3.Качественная подготовка и проведение мероприятий, связанных с уставной деятельностью учреждения до 10 000, 00 рублей.</w:t>
            </w:r>
          </w:p>
        </w:tc>
        <w:tc>
          <w:tcPr>
            <w:tcW w:w="1975" w:type="dxa"/>
          </w:tcPr>
          <w:p w:rsidR="0000594A" w:rsidRPr="00395B6C" w:rsidRDefault="0000594A" w:rsidP="004E16E9">
            <w:pPr>
              <w:tabs>
                <w:tab w:val="num" w:pos="-567"/>
              </w:tabs>
              <w:snapToGrid w:val="0"/>
              <w:contextualSpacing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00594A" w:rsidRPr="00395B6C" w:rsidTr="004E16E9">
        <w:tc>
          <w:tcPr>
            <w:tcW w:w="9747" w:type="dxa"/>
          </w:tcPr>
          <w:p w:rsidR="0000594A" w:rsidRPr="00112D2F" w:rsidRDefault="0000594A" w:rsidP="004E16E9">
            <w:pPr>
              <w:pStyle w:val="a3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112D2F">
              <w:rPr>
                <w:sz w:val="28"/>
                <w:szCs w:val="28"/>
              </w:rPr>
              <w:t xml:space="preserve">.4. </w:t>
            </w:r>
            <w:r w:rsidRPr="00112D2F">
              <w:rPr>
                <w:color w:val="000000"/>
                <w:sz w:val="28"/>
                <w:szCs w:val="28"/>
              </w:rPr>
              <w:t>Отсутствие жалоб со стороны участников образовательного процесса</w:t>
            </w:r>
            <w:r w:rsidRPr="00112D2F">
              <w:rPr>
                <w:sz w:val="28"/>
                <w:szCs w:val="28"/>
              </w:rPr>
              <w:t xml:space="preserve"> до </w:t>
            </w:r>
            <w:r>
              <w:rPr>
                <w:sz w:val="28"/>
                <w:szCs w:val="28"/>
              </w:rPr>
              <w:t>2</w:t>
            </w:r>
            <w:r w:rsidRPr="00112D2F">
              <w:rPr>
                <w:sz w:val="28"/>
                <w:szCs w:val="28"/>
              </w:rPr>
              <w:t>0 000, 00 рублей.</w:t>
            </w:r>
          </w:p>
        </w:tc>
        <w:tc>
          <w:tcPr>
            <w:tcW w:w="1975" w:type="dxa"/>
          </w:tcPr>
          <w:p w:rsidR="0000594A" w:rsidRPr="00395B6C" w:rsidRDefault="0000594A" w:rsidP="004E16E9">
            <w:pPr>
              <w:tabs>
                <w:tab w:val="num" w:pos="-567"/>
              </w:tabs>
              <w:snapToGrid w:val="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0594A" w:rsidRPr="00395B6C" w:rsidTr="004E16E9">
        <w:tc>
          <w:tcPr>
            <w:tcW w:w="9747" w:type="dxa"/>
          </w:tcPr>
          <w:p w:rsidR="0000594A" w:rsidRPr="00112D2F" w:rsidRDefault="0000594A" w:rsidP="004E16E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112D2F">
              <w:rPr>
                <w:sz w:val="28"/>
                <w:szCs w:val="28"/>
              </w:rPr>
              <w:t>.5.Отсутствие замечаний по итогам ревизий и других проверок по вопросам финансово-хозяйственной деятельности до 10 000, 00 рублей.</w:t>
            </w:r>
          </w:p>
        </w:tc>
        <w:tc>
          <w:tcPr>
            <w:tcW w:w="1975" w:type="dxa"/>
          </w:tcPr>
          <w:p w:rsidR="0000594A" w:rsidRPr="00395B6C" w:rsidRDefault="0000594A" w:rsidP="004E16E9">
            <w:pPr>
              <w:tabs>
                <w:tab w:val="num" w:pos="-567"/>
              </w:tabs>
              <w:snapToGrid w:val="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0594A" w:rsidRPr="00395B6C" w:rsidTr="004E16E9">
        <w:tc>
          <w:tcPr>
            <w:tcW w:w="9747" w:type="dxa"/>
          </w:tcPr>
          <w:p w:rsidR="0000594A" w:rsidRPr="00112D2F" w:rsidRDefault="0000594A" w:rsidP="004E16E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112D2F">
              <w:rPr>
                <w:sz w:val="28"/>
                <w:szCs w:val="28"/>
              </w:rPr>
              <w:t xml:space="preserve">.6. Организация и проведение работы по подготовке учреждения и участков к учебному году, зимнему периоду до </w:t>
            </w:r>
            <w:r>
              <w:rPr>
                <w:sz w:val="28"/>
                <w:szCs w:val="28"/>
              </w:rPr>
              <w:t>15</w:t>
            </w:r>
            <w:r w:rsidRPr="00112D2F">
              <w:rPr>
                <w:sz w:val="28"/>
                <w:szCs w:val="28"/>
              </w:rPr>
              <w:t xml:space="preserve"> 000, 00 рублей. </w:t>
            </w:r>
          </w:p>
        </w:tc>
        <w:tc>
          <w:tcPr>
            <w:tcW w:w="1975" w:type="dxa"/>
          </w:tcPr>
          <w:p w:rsidR="0000594A" w:rsidRPr="00395B6C" w:rsidRDefault="0000594A" w:rsidP="004E16E9">
            <w:pPr>
              <w:tabs>
                <w:tab w:val="num" w:pos="-567"/>
              </w:tabs>
              <w:snapToGrid w:val="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0594A" w:rsidRPr="00395B6C" w:rsidTr="004E16E9">
        <w:trPr>
          <w:gridAfter w:val="1"/>
          <w:wAfter w:w="1975" w:type="dxa"/>
        </w:trPr>
        <w:tc>
          <w:tcPr>
            <w:tcW w:w="9747" w:type="dxa"/>
          </w:tcPr>
          <w:p w:rsidR="0000594A" w:rsidRDefault="0000594A" w:rsidP="004E16E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112D2F">
              <w:rPr>
                <w:sz w:val="28"/>
                <w:szCs w:val="28"/>
              </w:rPr>
              <w:t>.7. Высокое качество результатов обучения и воспитания до</w:t>
            </w:r>
            <w:r w:rsidR="00024E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 w:rsidRPr="00112D2F">
              <w:rPr>
                <w:sz w:val="28"/>
                <w:szCs w:val="28"/>
              </w:rPr>
              <w:t>0 000, 00 рублей.</w:t>
            </w:r>
          </w:p>
          <w:p w:rsidR="0000594A" w:rsidRDefault="0000594A" w:rsidP="004E16E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4.8. Эффективное использование современных образовательных технологий, в том числе информационно-коммуникативных, в образовательном процессе</w:t>
            </w:r>
          </w:p>
          <w:p w:rsidR="0000594A" w:rsidRDefault="0000594A" w:rsidP="004E16E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 </w:t>
            </w:r>
            <w:r w:rsidR="00956BB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5000, 00 рублей</w:t>
            </w:r>
          </w:p>
          <w:p w:rsidR="0000594A" w:rsidRPr="00112D2F" w:rsidRDefault="0000594A" w:rsidP="004E16E9">
            <w:pPr>
              <w:pStyle w:val="a3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4.9. Создание условий для сохранения здоровья воспитанников до 15000,00 рублей.  </w:t>
            </w:r>
          </w:p>
        </w:tc>
      </w:tr>
      <w:tr w:rsidR="0000594A" w:rsidRPr="00395B6C" w:rsidTr="004E16E9">
        <w:tc>
          <w:tcPr>
            <w:tcW w:w="9747" w:type="dxa"/>
          </w:tcPr>
          <w:p w:rsidR="0000594A" w:rsidRPr="00395B6C" w:rsidRDefault="0000594A" w:rsidP="004E16E9">
            <w:pPr>
              <w:tabs>
                <w:tab w:val="num" w:pos="-567"/>
              </w:tabs>
              <w:snapToGrid w:val="0"/>
              <w:contextualSpacing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95B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75" w:type="dxa"/>
          </w:tcPr>
          <w:p w:rsidR="0000594A" w:rsidRPr="00395B6C" w:rsidRDefault="0000594A" w:rsidP="004E16E9">
            <w:pPr>
              <w:tabs>
                <w:tab w:val="num" w:pos="-567"/>
              </w:tabs>
              <w:snapToGrid w:val="0"/>
              <w:contextualSpacing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</w:tbl>
    <w:p w:rsidR="0000594A" w:rsidRPr="0000594A" w:rsidRDefault="0000594A" w:rsidP="0000594A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</w:p>
    <w:p w:rsidR="0000594A" w:rsidRPr="0000594A" w:rsidRDefault="0000594A" w:rsidP="0000594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94A">
        <w:rPr>
          <w:rFonts w:ascii="Times New Roman" w:hAnsi="Times New Roman"/>
          <w:sz w:val="28"/>
          <w:szCs w:val="28"/>
        </w:rPr>
        <w:t>Положение вступает в силу  с 01.</w:t>
      </w:r>
      <w:r>
        <w:rPr>
          <w:rFonts w:ascii="Times New Roman" w:hAnsi="Times New Roman"/>
          <w:sz w:val="28"/>
          <w:szCs w:val="28"/>
        </w:rPr>
        <w:t>01</w:t>
      </w:r>
      <w:r w:rsidRPr="0000594A">
        <w:rPr>
          <w:rFonts w:ascii="Times New Roman" w:hAnsi="Times New Roman"/>
          <w:sz w:val="28"/>
          <w:szCs w:val="28"/>
        </w:rPr>
        <w:t>.202</w:t>
      </w:r>
      <w:r w:rsidR="00956BB6">
        <w:rPr>
          <w:rFonts w:ascii="Times New Roman" w:hAnsi="Times New Roman"/>
          <w:sz w:val="28"/>
          <w:szCs w:val="28"/>
        </w:rPr>
        <w:t>2</w:t>
      </w:r>
      <w:r w:rsidRPr="0000594A">
        <w:rPr>
          <w:rFonts w:ascii="Times New Roman" w:hAnsi="Times New Roman"/>
          <w:sz w:val="28"/>
          <w:szCs w:val="28"/>
        </w:rPr>
        <w:t>г. и действует до принятия нового.</w:t>
      </w:r>
    </w:p>
    <w:p w:rsidR="0000594A" w:rsidRPr="0000594A" w:rsidRDefault="0000594A" w:rsidP="0000594A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</w:p>
    <w:p w:rsidR="00266426" w:rsidRDefault="00266426"/>
    <w:sectPr w:rsidR="00266426" w:rsidSect="00266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00594A"/>
    <w:rsid w:val="0000594A"/>
    <w:rsid w:val="00024E8D"/>
    <w:rsid w:val="00266426"/>
    <w:rsid w:val="00316867"/>
    <w:rsid w:val="00330FBC"/>
    <w:rsid w:val="0057598F"/>
    <w:rsid w:val="006F789C"/>
    <w:rsid w:val="007E3DC0"/>
    <w:rsid w:val="00956BB6"/>
    <w:rsid w:val="00A116B7"/>
    <w:rsid w:val="00A62E77"/>
    <w:rsid w:val="00B5060E"/>
    <w:rsid w:val="00BE31B4"/>
    <w:rsid w:val="00F65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4A"/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qFormat/>
    <w:rsid w:val="0000594A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7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0594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4">
    <w:name w:val="List Paragraph"/>
    <w:basedOn w:val="a"/>
    <w:uiPriority w:val="34"/>
    <w:qFormat/>
    <w:rsid w:val="000059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</dc:creator>
  <cp:lastModifiedBy>Анжела</cp:lastModifiedBy>
  <cp:revision>4</cp:revision>
  <cp:lastPrinted>2021-12-27T11:41:00Z</cp:lastPrinted>
  <dcterms:created xsi:type="dcterms:W3CDTF">2021-01-14T07:31:00Z</dcterms:created>
  <dcterms:modified xsi:type="dcterms:W3CDTF">2022-12-16T06:40:00Z</dcterms:modified>
</cp:coreProperties>
</file>